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DB" w:rsidRDefault="0005626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 xml:space="preserve"> REUNIÃO DE TRABALHO DO FONAPRACE REGIONAL</w:t>
      </w:r>
      <w:proofErr w:type="gramStart"/>
      <w:r w:rsidRPr="003B4E22">
        <w:rPr>
          <w:rFonts w:ascii="Century Gothic" w:hAnsi="Century Gothic"/>
          <w:b/>
        </w:rPr>
        <w:t xml:space="preserve">  </w:t>
      </w:r>
      <w:proofErr w:type="gramEnd"/>
      <w:r w:rsidRPr="003B4E22">
        <w:rPr>
          <w:rFonts w:ascii="Century Gothic" w:hAnsi="Century Gothic"/>
          <w:b/>
        </w:rPr>
        <w:t>SUDESTE, REALIZADA NOS DIAS 15 E 16 DE ABRIL DE 2010 NA UNIVERSIDADE FEDERAL DE UBERLÂNDIA.</w:t>
      </w:r>
    </w:p>
    <w:p w:rsidR="00716CDB" w:rsidRDefault="00716CDB" w:rsidP="00716CDB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GT MORADIA</w:t>
      </w:r>
      <w:r w:rsidR="0025017D">
        <w:rPr>
          <w:rFonts w:ascii="Century Gothic" w:hAnsi="Century Gothic"/>
          <w:b/>
        </w:rPr>
        <w:t xml:space="preserve"> ESTUDANTIL</w:t>
      </w:r>
      <w:r>
        <w:rPr>
          <w:rFonts w:ascii="Century Gothic" w:hAnsi="Century Gothic"/>
          <w:b/>
        </w:rPr>
        <w:t xml:space="preserve"> e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Restaurante Universitário</w:t>
      </w:r>
    </w:p>
    <w:p w:rsidR="00716CDB" w:rsidRPr="00716CDB" w:rsidRDefault="00716CDB" w:rsidP="00716CDB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>P</w:t>
      </w:r>
      <w:r w:rsidRPr="003B4E22">
        <w:t xml:space="preserve">articipantes: Mônica (UNIRIO), Marcio (UNESP); </w:t>
      </w:r>
      <w:proofErr w:type="spellStart"/>
      <w:r w:rsidRPr="003B4E22">
        <w:t>Izabella</w:t>
      </w:r>
      <w:proofErr w:type="spellEnd"/>
      <w:r w:rsidRPr="003B4E22">
        <w:t xml:space="preserve"> (UFF); Maria Sylvia (UFSCar) </w:t>
      </w:r>
      <w:proofErr w:type="spellStart"/>
      <w:r w:rsidRPr="003B4E22">
        <w:t>Mireille</w:t>
      </w:r>
      <w:proofErr w:type="spellEnd"/>
      <w:r w:rsidRPr="003B4E22">
        <w:t xml:space="preserve"> (UFTM) Andréa (UFOP) Maria Célia (UFMG) </w:t>
      </w:r>
      <w:proofErr w:type="gramStart"/>
      <w:r w:rsidRPr="003B4E22">
        <w:t>Helvécia(</w:t>
      </w:r>
      <w:proofErr w:type="gramEnd"/>
      <w:r w:rsidRPr="003B4E22">
        <w:t>UFMG) Antônio (UFES) Rosa (</w:t>
      </w:r>
      <w:r w:rsidR="0025017D">
        <w:t>UFU) Silmara (UFU) Henri (UFU);</w:t>
      </w:r>
      <w:r w:rsidRPr="003B4E22">
        <w:t xml:space="preserve"> </w:t>
      </w:r>
    </w:p>
    <w:p w:rsidR="0025017D" w:rsidRDefault="0025017D" w:rsidP="00716CDB">
      <w:pPr>
        <w:suppressLineNumbers/>
        <w:tabs>
          <w:tab w:val="left" w:pos="240"/>
          <w:tab w:val="left" w:pos="2552"/>
        </w:tabs>
      </w:pPr>
    </w:p>
    <w:p w:rsidR="00716CDB" w:rsidRDefault="00716CDB" w:rsidP="00716CDB">
      <w:pPr>
        <w:suppressLineNumbers/>
        <w:tabs>
          <w:tab w:val="left" w:pos="240"/>
          <w:tab w:val="left" w:pos="2552"/>
        </w:tabs>
        <w:rPr>
          <w:rFonts w:ascii="Century Gothic" w:hAnsi="Century Gothic"/>
          <w:b/>
        </w:rPr>
      </w:pPr>
      <w:r w:rsidRPr="003B4E22">
        <w:t xml:space="preserve">Observação prévia: é indispensável manter a finalidade de todos os recursos destinados </w:t>
      </w:r>
      <w:proofErr w:type="gramStart"/>
      <w:r w:rsidRPr="003B4E22">
        <w:t>a</w:t>
      </w:r>
      <w:proofErr w:type="gramEnd"/>
      <w:r w:rsidRPr="003B4E22">
        <w:t xml:space="preserve"> assistência estudanti</w:t>
      </w:r>
      <w:r>
        <w:t xml:space="preserve">l, garantindo-se a aplicação </w:t>
      </w:r>
      <w:r w:rsidRPr="003B4E22">
        <w:t>desses recursos em programas de assistência estudantil.</w:t>
      </w:r>
      <w:r>
        <w:rPr>
          <w:rFonts w:ascii="Century Gothic" w:hAnsi="Century Gothic"/>
          <w:b/>
        </w:rPr>
        <w:tab/>
      </w:r>
    </w:p>
    <w:p w:rsidR="0025017D" w:rsidRPr="0025017D" w:rsidRDefault="0025017D" w:rsidP="0025017D">
      <w:pPr>
        <w:suppressLineNumbers/>
        <w:tabs>
          <w:tab w:val="left" w:pos="2552"/>
        </w:tabs>
        <w:rPr>
          <w:rFonts w:ascii="Century Gothic" w:hAnsi="Century Gothic"/>
          <w:b/>
        </w:rPr>
      </w:pPr>
      <w:r w:rsidRPr="0025017D">
        <w:rPr>
          <w:b/>
        </w:rPr>
        <w:t xml:space="preserve">Questão 1 – O que as Instituições necessitam para </w:t>
      </w:r>
      <w:proofErr w:type="gramStart"/>
      <w:r w:rsidRPr="0025017D">
        <w:rPr>
          <w:b/>
        </w:rPr>
        <w:t>implementar</w:t>
      </w:r>
      <w:proofErr w:type="gramEnd"/>
      <w:r w:rsidRPr="0025017D">
        <w:rPr>
          <w:b/>
        </w:rPr>
        <w:t xml:space="preserve"> moradia estudantil e restaurante(s) universitário (s)?</w:t>
      </w:r>
    </w:p>
    <w:p w:rsidR="0025017D" w:rsidRDefault="0025017D" w:rsidP="00716CDB">
      <w:pPr>
        <w:suppressLineNumbers/>
        <w:tabs>
          <w:tab w:val="left" w:pos="2552"/>
        </w:tabs>
      </w:pPr>
    </w:p>
    <w:p w:rsidR="00716CDB" w:rsidRPr="0025017D" w:rsidRDefault="00716CDB" w:rsidP="00716CDB">
      <w:pPr>
        <w:suppressLineNumbers/>
        <w:tabs>
          <w:tab w:val="left" w:pos="2552"/>
        </w:tabs>
        <w:rPr>
          <w:b/>
        </w:rPr>
      </w:pPr>
      <w:r w:rsidRPr="0025017D">
        <w:rPr>
          <w:b/>
        </w:rPr>
        <w:t>Moradia</w:t>
      </w:r>
      <w:r w:rsidR="0025017D">
        <w:rPr>
          <w:b/>
        </w:rPr>
        <w:t xml:space="preserve"> Estudantil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>
        <w:t>1-</w:t>
      </w:r>
      <w:proofErr w:type="gramStart"/>
      <w:r>
        <w:t xml:space="preserve"> </w:t>
      </w:r>
      <w:r w:rsidRPr="003B4E22">
        <w:t xml:space="preserve"> </w:t>
      </w:r>
      <w:proofErr w:type="gramEnd"/>
      <w:r w:rsidRPr="00716CDB">
        <w:t xml:space="preserve">Espaço físico, o mais próximo do Campus possível; 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proofErr w:type="gramStart"/>
      <w:r w:rsidRPr="00716CDB">
        <w:t>2 – Aporte</w:t>
      </w:r>
      <w:proofErr w:type="gramEnd"/>
      <w:r w:rsidRPr="00716CDB">
        <w:t xml:space="preserve"> financeiro</w:t>
      </w:r>
      <w:r w:rsidRPr="003B4E22">
        <w:t xml:space="preserve"> para construção, manutenção e alternativas para complementação da moradia estudantil (como aluguel de casas); 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  <w:r>
        <w:t>3</w:t>
      </w:r>
      <w:r w:rsidR="00716CDB" w:rsidRPr="003B4E22">
        <w:t>- Estrutura administrativa para administrar e manter a moradia estudantil ou contratar empresa que administre;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>
        <w:t xml:space="preserve"> </w:t>
      </w:r>
      <w:r w:rsidRPr="003B4E22">
        <w:t>4 – Corpo técnico administrativo para acompanhamento e gestão;</w:t>
      </w:r>
      <w:r>
        <w:t xml:space="preserve"> 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 w:rsidRPr="003B4E22">
        <w:t>5 – Participação do corpo discente na gestão da Moradia;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 w:rsidRPr="003B4E22">
        <w:t xml:space="preserve"> 6 – Interlocução com demais entes do poder público para facilitar a implantação;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7A6494" w:rsidRPr="0025017D" w:rsidRDefault="007A6494" w:rsidP="007A6494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Questão 2 – Quais os desafios a serem enfrentados?</w:t>
      </w:r>
    </w:p>
    <w:p w:rsidR="007A6494" w:rsidRPr="0025017D" w:rsidRDefault="007A6494" w:rsidP="007A6494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25017D">
        <w:rPr>
          <w:b/>
        </w:rPr>
        <w:t xml:space="preserve"> Moradia</w:t>
      </w:r>
      <w:r w:rsidRPr="003B4E22">
        <w:t xml:space="preserve"> </w:t>
      </w:r>
      <w:r w:rsidRPr="0025017D">
        <w:rPr>
          <w:b/>
        </w:rPr>
        <w:t>Estudantil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1 – Custo de implantação da Moradia Estudantil;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2 – Qualidade da manutenção e agilidade administrativa para atender as necessidades na manutenção;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3 – Limpeza dos espaços comuns;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4 – Segurança do Espaço;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5 – Aquisição de mobiliário;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6 – Instrumentos de responsabilização do morador;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7 – Proximidade </w:t>
      </w:r>
      <w:proofErr w:type="gramStart"/>
      <w:r w:rsidRPr="003B4E22">
        <w:t>dos campus</w:t>
      </w:r>
      <w:proofErr w:type="gramEnd"/>
      <w:r w:rsidRPr="003B4E22">
        <w:t xml:space="preserve"> ou sistema de transporte (Conexão com o Campus)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8 – Equipe técnica para seleção e acompanhamento dos moradores;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proofErr w:type="gramStart"/>
      <w:r w:rsidRPr="003B4E22">
        <w:t>9 – Necessidade</w:t>
      </w:r>
      <w:proofErr w:type="gramEnd"/>
      <w:r w:rsidRPr="003B4E22">
        <w:t xml:space="preserve"> de um gestor local (síndico);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10 – Necessidade de fazer o Seguro do imóvel;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11 - Solucionar o problema de convivência; </w:t>
      </w: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 xml:space="preserve">Questão 3 – Quais as estratégias utilizadas para superar tais dificuldades? </w:t>
      </w:r>
    </w:p>
    <w:p w:rsidR="007A6494" w:rsidRDefault="007A6494" w:rsidP="007A6494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25017D">
        <w:rPr>
          <w:b/>
        </w:rPr>
        <w:t>Moradia</w:t>
      </w:r>
      <w:r w:rsidRPr="003B4E22">
        <w:t xml:space="preserve"> </w:t>
      </w:r>
      <w:r w:rsidRPr="0025017D">
        <w:rPr>
          <w:b/>
        </w:rPr>
        <w:t>Estudantil</w:t>
      </w:r>
      <w:r w:rsidRPr="003B4E22">
        <w:t xml:space="preserve">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>1 - Utilizar o conhecimento da própria universidade para buscar soluções, como o projeto da moradia estudantil, nas universidades com curso de engenharia civil ou arquitetura;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 2 - Buscar parceria junto aos órgãos profissionais;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3 - Captação recursos junto às fundações de apoio;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4 – Estabelecer parceria com outros órgãos públicos;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5 – Para as universidades que ainda possuem processo de vestibular, separar uma porcentagem da taxa; </w:t>
      </w:r>
    </w:p>
    <w:p w:rsidR="007A6494" w:rsidRDefault="007A6494" w:rsidP="007A6494">
      <w:pPr>
        <w:suppressLineNumbers/>
        <w:tabs>
          <w:tab w:val="left" w:pos="2552"/>
        </w:tabs>
        <w:jc w:val="both"/>
        <w:rPr>
          <w:b/>
        </w:rPr>
      </w:pPr>
      <w:r w:rsidRPr="003B4E22">
        <w:t>6 – Estabelecer regimento interno da Moradia e programas para coibir conflitos;</w:t>
      </w: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 w:rsidRPr="003B4E22">
        <w:rPr>
          <w:rFonts w:ascii="Century Gothic" w:hAnsi="Century Gothic"/>
          <w:b/>
        </w:rPr>
        <w:t xml:space="preserve">  </w:t>
      </w:r>
      <w:proofErr w:type="gramEnd"/>
      <w:r w:rsidRPr="003B4E22">
        <w:rPr>
          <w:rFonts w:ascii="Century Gothic" w:hAnsi="Century Gothic"/>
          <w:b/>
        </w:rPr>
        <w:t>SUDESTE, REALIZADA NOS DIAS 15 E 16 DE ABRIL DE 2010 NA UNIVERSIDADE FEDERAL DE UBERLÂNDIA.</w:t>
      </w:r>
    </w:p>
    <w:p w:rsidR="007A6494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GT MORADIA ESTUDANTIL e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Restaurante Universitário</w:t>
      </w:r>
    </w:p>
    <w:p w:rsidR="007A6494" w:rsidRPr="00716CDB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>P</w:t>
      </w:r>
      <w:r w:rsidRPr="003B4E22">
        <w:t xml:space="preserve">articipantes: Mônica (UNIRIO), Marcio (UNESP); </w:t>
      </w:r>
      <w:proofErr w:type="spellStart"/>
      <w:r w:rsidRPr="003B4E22">
        <w:t>Izabella</w:t>
      </w:r>
      <w:proofErr w:type="spellEnd"/>
      <w:r w:rsidRPr="003B4E22">
        <w:t xml:space="preserve"> (UFF); Maria Sylvia (UFSCar) </w:t>
      </w:r>
      <w:proofErr w:type="spellStart"/>
      <w:r w:rsidRPr="003B4E22">
        <w:t>Mireille</w:t>
      </w:r>
      <w:proofErr w:type="spellEnd"/>
      <w:r w:rsidRPr="003B4E22">
        <w:t xml:space="preserve"> (UFTM) Andréa (UFOP) Maria Célia (UFMG) </w:t>
      </w:r>
      <w:proofErr w:type="gramStart"/>
      <w:r w:rsidRPr="003B4E22">
        <w:t>Helvécia(</w:t>
      </w:r>
      <w:proofErr w:type="gramEnd"/>
      <w:r w:rsidRPr="003B4E22">
        <w:t>UFMG) Antônio (UFES) Rosa (</w:t>
      </w:r>
      <w:r>
        <w:t>UFU) Silmara (UFU) Henri (UFU);</w:t>
      </w:r>
      <w:r w:rsidRPr="003B4E22">
        <w:t xml:space="preserve"> </w:t>
      </w: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Pr="007A6494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  <w:r w:rsidRPr="0025017D">
        <w:rPr>
          <w:b/>
        </w:rPr>
        <w:t xml:space="preserve">Questão 1 – O que as Instituições necessitam para </w:t>
      </w:r>
      <w:proofErr w:type="gramStart"/>
      <w:r w:rsidRPr="0025017D">
        <w:rPr>
          <w:b/>
        </w:rPr>
        <w:t>implementar</w:t>
      </w:r>
      <w:proofErr w:type="gramEnd"/>
      <w:r w:rsidRPr="0025017D">
        <w:rPr>
          <w:b/>
        </w:rPr>
        <w:t xml:space="preserve"> moradia estudantil e restaurante(s) universitário (s)?</w:t>
      </w: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25017D" w:rsidRDefault="0025017D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Restaurante Universitário: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 – Espaço físico no Campus ou o mais próximo possível;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Start"/>
      <w:r w:rsidRPr="003B4E22">
        <w:t>2 – Aporte</w:t>
      </w:r>
      <w:proofErr w:type="gramEnd"/>
      <w:r w:rsidRPr="003B4E22">
        <w:t xml:space="preserve"> financeiro para construção, manutenção e alternativas para complementação do RU (bolsa);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Start"/>
      <w:r w:rsidRPr="003B4E22">
        <w:t>3 - Estrutura</w:t>
      </w:r>
      <w:proofErr w:type="gramEnd"/>
      <w:r w:rsidRPr="003B4E22">
        <w:t xml:space="preserve"> administrativa para administrar e manter o RU, mesmo na Contratação de Empresa/Mão de obra (gestores e fiscais de contratos);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4 – Corpo técnico administrativo para planejamento, acompanhamento e gestão;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>5 – Aporte financeiro par</w:t>
      </w:r>
      <w:r w:rsidR="0025017D">
        <w:t>a o subsídio ao corpo discente;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>6 – Manter contrato de manutenção de equipamento e</w:t>
      </w:r>
      <w:proofErr w:type="gramStart"/>
      <w:r w:rsidRPr="003B4E22">
        <w:t xml:space="preserve">  </w:t>
      </w:r>
      <w:proofErr w:type="gramEnd"/>
      <w:r w:rsidRPr="003B4E22">
        <w:t xml:space="preserve">espaço físico (obedecer legislação específica); </w:t>
      </w:r>
    </w:p>
    <w:p w:rsidR="007A6494" w:rsidRDefault="007A6494" w:rsidP="007A6494">
      <w:pPr>
        <w:suppressLineNumbers/>
        <w:tabs>
          <w:tab w:val="left" w:pos="2552"/>
        </w:tabs>
        <w:jc w:val="both"/>
        <w:rPr>
          <w:b/>
        </w:rPr>
      </w:pPr>
    </w:p>
    <w:p w:rsidR="007A6494" w:rsidRPr="0025017D" w:rsidRDefault="007A6494" w:rsidP="007A6494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Questão 2 – Quais os desafios a serem enfrentados?</w:t>
      </w:r>
    </w:p>
    <w:p w:rsidR="007A6494" w:rsidRPr="0025017D" w:rsidRDefault="007A6494" w:rsidP="007A6494">
      <w:pPr>
        <w:suppressLineNumbers/>
        <w:tabs>
          <w:tab w:val="left" w:pos="2552"/>
        </w:tabs>
        <w:jc w:val="both"/>
        <w:rPr>
          <w:b/>
        </w:rPr>
      </w:pP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25017D" w:rsidRPr="0025017D" w:rsidRDefault="00056264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Restaurante Universitário</w:t>
      </w:r>
      <w:proofErr w:type="gramStart"/>
      <w:r w:rsidRPr="0025017D">
        <w:rPr>
          <w:b/>
        </w:rPr>
        <w:t xml:space="preserve"> 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End"/>
      <w:r w:rsidRPr="003B4E22">
        <w:t xml:space="preserve">1– Custo de implantação e manutenção do RU;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2 – Agilidade administrativa na gestão e manutenção;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3 – Aquisição e Manutenção dos Equipamentos;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4 – Segurança do RU;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5 – Limpeza do RU; 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25017D" w:rsidRDefault="00056264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 xml:space="preserve">Questão 3 – Quais as estratégias utilizadas para superar tais dificuldades? </w:t>
      </w:r>
    </w:p>
    <w:p w:rsidR="0025017D" w:rsidRDefault="0025017D" w:rsidP="0025017D">
      <w:pPr>
        <w:suppressLineNumbers/>
        <w:tabs>
          <w:tab w:val="left" w:pos="2552"/>
        </w:tabs>
        <w:jc w:val="both"/>
        <w:rPr>
          <w:b/>
        </w:rPr>
      </w:pP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 </w:t>
      </w:r>
      <w:r w:rsidRPr="0025017D">
        <w:rPr>
          <w:b/>
        </w:rPr>
        <w:t>Restaurante Universitário</w:t>
      </w:r>
      <w:r w:rsidRPr="003B4E22">
        <w:t xml:space="preserve">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1 - Utilizar o conhecimento da própria universidade para buscar soluções;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2 – Terceirização integral do serviço;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3 - Exigir responsabilidade técnica do prestador;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 </w:t>
      </w: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1D2C7C" w:rsidRDefault="001D2C7C" w:rsidP="00120183">
      <w:pPr>
        <w:suppressLineNumbers/>
        <w:tabs>
          <w:tab w:val="left" w:pos="2552"/>
        </w:tabs>
        <w:jc w:val="center"/>
        <w:rPr>
          <w:b/>
        </w:rPr>
      </w:pPr>
    </w:p>
    <w:p w:rsidR="001D2C7C" w:rsidRPr="001D2C7C" w:rsidRDefault="001D2C7C" w:rsidP="001D2C7C">
      <w:pPr>
        <w:suppressLineNumbers/>
        <w:tabs>
          <w:tab w:val="left" w:pos="2552"/>
        </w:tabs>
        <w:jc w:val="center"/>
        <w:rPr>
          <w:b/>
          <w:bCs/>
          <w:sz w:val="28"/>
          <w:szCs w:val="28"/>
        </w:rPr>
      </w:pPr>
      <w:r w:rsidRPr="001D2C7C">
        <w:rPr>
          <w:b/>
          <w:bCs/>
          <w:sz w:val="28"/>
          <w:szCs w:val="28"/>
        </w:rPr>
        <w:t>GT: Alimentação</w:t>
      </w:r>
      <w:proofErr w:type="gramStart"/>
      <w:r w:rsidRPr="001D2C7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proofErr w:type="gramEnd"/>
      <w:r w:rsidRPr="001D2C7C">
        <w:rPr>
          <w:b/>
        </w:rPr>
        <w:t>FONAPRACE – SE - abril/2013</w:t>
      </w:r>
    </w:p>
    <w:p w:rsidR="001D2C7C" w:rsidRDefault="001D2C7C" w:rsidP="001D2C7C">
      <w:pPr>
        <w:suppressLineNumbers/>
        <w:tabs>
          <w:tab w:val="left" w:pos="2552"/>
        </w:tabs>
        <w:jc w:val="center"/>
        <w:rPr>
          <w:b/>
        </w:rPr>
      </w:pP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  <w:r>
        <w:rPr>
          <w:b/>
        </w:rPr>
        <w:t>Participantes: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Priscila Maria Rocha Maia (Coordenadora) – UNIRIO 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>Ana Paula Gaspar (</w:t>
      </w:r>
      <w:proofErr w:type="spellStart"/>
      <w:r w:rsidRPr="001D2C7C">
        <w:rPr>
          <w:b/>
        </w:rPr>
        <w:t>Vice-coordenadora</w:t>
      </w:r>
      <w:proofErr w:type="spellEnd"/>
      <w:r w:rsidRPr="001D2C7C">
        <w:rPr>
          <w:b/>
        </w:rPr>
        <w:t xml:space="preserve">) – CEFET-MG 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Renata </w:t>
      </w:r>
      <w:proofErr w:type="spellStart"/>
      <w:r w:rsidRPr="001D2C7C">
        <w:rPr>
          <w:b/>
        </w:rPr>
        <w:t>Manchini</w:t>
      </w:r>
      <w:proofErr w:type="spellEnd"/>
      <w:r w:rsidRPr="001D2C7C">
        <w:rPr>
          <w:b/>
        </w:rPr>
        <w:t xml:space="preserve"> Cardoso (Relatora) – UFABC 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>Lídia de Souza Araújo (</w:t>
      </w:r>
      <w:proofErr w:type="spellStart"/>
      <w:r w:rsidRPr="001D2C7C">
        <w:rPr>
          <w:b/>
        </w:rPr>
        <w:t>Vice-relatora</w:t>
      </w:r>
      <w:proofErr w:type="spellEnd"/>
      <w:r w:rsidRPr="001D2C7C">
        <w:rPr>
          <w:b/>
        </w:rPr>
        <w:t>) – UNIRIO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Fernanda L. </w:t>
      </w:r>
      <w:proofErr w:type="gramStart"/>
      <w:r w:rsidRPr="001D2C7C">
        <w:rPr>
          <w:b/>
        </w:rPr>
        <w:t>R.</w:t>
      </w:r>
      <w:proofErr w:type="gramEnd"/>
      <w:r w:rsidRPr="001D2C7C">
        <w:rPr>
          <w:b/>
        </w:rPr>
        <w:t xml:space="preserve"> de O </w:t>
      </w:r>
      <w:proofErr w:type="spellStart"/>
      <w:r w:rsidRPr="001D2C7C">
        <w:rPr>
          <w:b/>
        </w:rPr>
        <w:t>Lomeu</w:t>
      </w:r>
      <w:proofErr w:type="spellEnd"/>
      <w:r w:rsidRPr="001D2C7C">
        <w:rPr>
          <w:b/>
        </w:rPr>
        <w:t xml:space="preserve"> - UNIFAL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>Djalma Gonçalves – UFU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>Clóvis Antonio Fonseca – UFU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>Judith Gomes de o. Rosa – UFOP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Vivian </w:t>
      </w:r>
      <w:proofErr w:type="spellStart"/>
      <w:r w:rsidRPr="001D2C7C">
        <w:rPr>
          <w:b/>
        </w:rPr>
        <w:t>Molica</w:t>
      </w:r>
      <w:proofErr w:type="spellEnd"/>
      <w:r w:rsidRPr="001D2C7C">
        <w:rPr>
          <w:b/>
        </w:rPr>
        <w:t xml:space="preserve"> de Andrade Moreira – UFV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Clara </w:t>
      </w:r>
      <w:proofErr w:type="spellStart"/>
      <w:r w:rsidRPr="001D2C7C">
        <w:rPr>
          <w:b/>
        </w:rPr>
        <w:t>Sihel</w:t>
      </w:r>
      <w:proofErr w:type="spellEnd"/>
      <w:r w:rsidRPr="001D2C7C">
        <w:rPr>
          <w:b/>
        </w:rPr>
        <w:t xml:space="preserve"> – IFSP</w:t>
      </w: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</w:p>
    <w:p w:rsidR="001D2C7C" w:rsidRDefault="001D2C7C" w:rsidP="001D2C7C">
      <w:pPr>
        <w:suppressLineNumbers/>
        <w:tabs>
          <w:tab w:val="left" w:pos="2552"/>
        </w:tabs>
        <w:rPr>
          <w:b/>
          <w:bCs/>
        </w:rPr>
      </w:pPr>
      <w:r w:rsidRPr="001D2C7C">
        <w:rPr>
          <w:b/>
          <w:bCs/>
        </w:rPr>
        <w:t>Avanços</w:t>
      </w:r>
      <w:r>
        <w:rPr>
          <w:b/>
          <w:bCs/>
        </w:rPr>
        <w:t>:</w:t>
      </w:r>
    </w:p>
    <w:p w:rsidR="00000000" w:rsidRPr="001D2C7C" w:rsidRDefault="00B97C5E" w:rsidP="001A24B9">
      <w:pPr>
        <w:numPr>
          <w:ilvl w:val="1"/>
          <w:numId w:val="1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Esboço de questionário do perfil dos </w:t>
      </w:r>
      <w:proofErr w:type="spellStart"/>
      <w:r w:rsidRPr="001D2C7C">
        <w:rPr>
          <w:b/>
        </w:rPr>
        <w:t>RUs</w:t>
      </w:r>
      <w:proofErr w:type="spellEnd"/>
      <w:r w:rsidRPr="001D2C7C">
        <w:rPr>
          <w:b/>
        </w:rPr>
        <w:t xml:space="preserve"> </w:t>
      </w: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  <w:r>
        <w:rPr>
          <w:b/>
        </w:rPr>
        <w:t>O</w:t>
      </w:r>
      <w:r w:rsidRPr="001D2C7C">
        <w:rPr>
          <w:b/>
        </w:rPr>
        <w:t>bstáculos</w:t>
      </w:r>
      <w:r>
        <w:rPr>
          <w:b/>
        </w:rPr>
        <w:t>:</w:t>
      </w: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>
        <w:rPr>
          <w:b/>
        </w:rPr>
        <w:t xml:space="preserve">1. </w:t>
      </w:r>
      <w:r w:rsidRPr="001D2C7C">
        <w:rPr>
          <w:b/>
        </w:rPr>
        <w:t>Terceirização dos serviços: elaboração de termos de referência (</w:t>
      </w:r>
      <w:proofErr w:type="spellStart"/>
      <w:r w:rsidRPr="001D2C7C">
        <w:rPr>
          <w:b/>
        </w:rPr>
        <w:t>TRs</w:t>
      </w:r>
      <w:proofErr w:type="spellEnd"/>
      <w:r w:rsidRPr="001D2C7C">
        <w:rPr>
          <w:b/>
        </w:rPr>
        <w:t xml:space="preserve">), contratação de recursos humanos, </w:t>
      </w:r>
      <w:proofErr w:type="gramStart"/>
      <w:r w:rsidRPr="001D2C7C">
        <w:rPr>
          <w:b/>
        </w:rPr>
        <w:t>fiscalização</w:t>
      </w:r>
      <w:proofErr w:type="gramEnd"/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2. Estrutura física: falhas na elaboração de projeto de construção e ampliação de </w:t>
      </w:r>
      <w:proofErr w:type="spellStart"/>
      <w:r w:rsidRPr="001D2C7C">
        <w:rPr>
          <w:b/>
        </w:rPr>
        <w:t>Rus</w:t>
      </w:r>
      <w:proofErr w:type="spellEnd"/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>3. Nutrição x Administração: equipe subdimensionada com foco em trabalhos administrativos</w:t>
      </w: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  <w:r>
        <w:rPr>
          <w:b/>
        </w:rPr>
        <w:t>PROPOSTAS:</w:t>
      </w: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</w:p>
    <w:p w:rsidR="00000000" w:rsidRPr="001D2C7C" w:rsidRDefault="00B97C5E" w:rsidP="001A24B9">
      <w:pPr>
        <w:numPr>
          <w:ilvl w:val="0"/>
          <w:numId w:val="2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Terceirização: </w:t>
      </w:r>
    </w:p>
    <w:p w:rsidR="00000000" w:rsidRPr="001D2C7C" w:rsidRDefault="00B97C5E" w:rsidP="001A24B9">
      <w:pPr>
        <w:numPr>
          <w:ilvl w:val="1"/>
          <w:numId w:val="2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Capacitação dos responsáveis para fiscalização do contrato e elaboração de </w:t>
      </w:r>
      <w:proofErr w:type="spellStart"/>
      <w:r w:rsidRPr="001D2C7C">
        <w:rPr>
          <w:b/>
        </w:rPr>
        <w:t>TRs</w:t>
      </w:r>
      <w:proofErr w:type="spellEnd"/>
      <w:r w:rsidRPr="001D2C7C">
        <w:rPr>
          <w:b/>
        </w:rPr>
        <w:t xml:space="preserve"> </w:t>
      </w:r>
    </w:p>
    <w:p w:rsidR="00000000" w:rsidRPr="001D2C7C" w:rsidRDefault="00B97C5E" w:rsidP="001A24B9">
      <w:pPr>
        <w:numPr>
          <w:ilvl w:val="1"/>
          <w:numId w:val="2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Criação de critérios técnicos para a elaboração de </w:t>
      </w:r>
      <w:proofErr w:type="spellStart"/>
      <w:r w:rsidRPr="001D2C7C">
        <w:rPr>
          <w:b/>
        </w:rPr>
        <w:t>TRs</w:t>
      </w:r>
      <w:proofErr w:type="spellEnd"/>
      <w:r w:rsidRPr="001D2C7C">
        <w:rPr>
          <w:b/>
        </w:rPr>
        <w:t xml:space="preserve"> </w:t>
      </w:r>
    </w:p>
    <w:p w:rsidR="00000000" w:rsidRPr="001D2C7C" w:rsidRDefault="00B97C5E" w:rsidP="001A24B9">
      <w:pPr>
        <w:numPr>
          <w:ilvl w:val="0"/>
          <w:numId w:val="2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Participação do nutricionista na elaboração de projetos e ampliação de </w:t>
      </w:r>
      <w:proofErr w:type="spellStart"/>
      <w:r w:rsidRPr="001D2C7C">
        <w:rPr>
          <w:b/>
        </w:rPr>
        <w:t>Rus</w:t>
      </w:r>
      <w:proofErr w:type="spellEnd"/>
      <w:r w:rsidRPr="001D2C7C">
        <w:rPr>
          <w:b/>
        </w:rPr>
        <w:t xml:space="preserve"> </w:t>
      </w:r>
    </w:p>
    <w:p w:rsidR="00000000" w:rsidRPr="001D2C7C" w:rsidRDefault="00B97C5E" w:rsidP="001A24B9">
      <w:pPr>
        <w:numPr>
          <w:ilvl w:val="0"/>
          <w:numId w:val="3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>Nutrição x administração:</w:t>
      </w:r>
    </w:p>
    <w:p w:rsidR="00000000" w:rsidRPr="001D2C7C" w:rsidRDefault="00B97C5E" w:rsidP="001A24B9">
      <w:pPr>
        <w:numPr>
          <w:ilvl w:val="1"/>
          <w:numId w:val="3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Ampliação da equipe de nutrição no quadro das </w:t>
      </w:r>
      <w:proofErr w:type="spellStart"/>
      <w:r w:rsidRPr="001D2C7C">
        <w:rPr>
          <w:b/>
        </w:rPr>
        <w:t>IFEs</w:t>
      </w:r>
      <w:proofErr w:type="spellEnd"/>
      <w:r w:rsidRPr="001D2C7C">
        <w:rPr>
          <w:b/>
        </w:rPr>
        <w:t xml:space="preserve"> </w:t>
      </w:r>
    </w:p>
    <w:p w:rsidR="00000000" w:rsidRPr="001D2C7C" w:rsidRDefault="00B97C5E" w:rsidP="001A24B9">
      <w:pPr>
        <w:numPr>
          <w:ilvl w:val="1"/>
          <w:numId w:val="3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>Integração entre as equipes de nutrição e administrativa</w:t>
      </w:r>
    </w:p>
    <w:p w:rsidR="00000000" w:rsidRPr="001D2C7C" w:rsidRDefault="00B97C5E" w:rsidP="001A24B9">
      <w:pPr>
        <w:numPr>
          <w:ilvl w:val="0"/>
          <w:numId w:val="3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>Integração entre as equipes de nutriç</w:t>
      </w:r>
      <w:r w:rsidRPr="001D2C7C">
        <w:rPr>
          <w:b/>
        </w:rPr>
        <w:t xml:space="preserve">ão e de </w:t>
      </w:r>
      <w:r w:rsidRPr="001D2C7C">
        <w:rPr>
          <w:b/>
        </w:rPr>
        <w:t>outras áreas da assistência estudantil.</w:t>
      </w:r>
    </w:p>
    <w:p w:rsidR="00000000" w:rsidRPr="001D2C7C" w:rsidRDefault="00B97C5E" w:rsidP="001A24B9">
      <w:pPr>
        <w:numPr>
          <w:ilvl w:val="0"/>
          <w:numId w:val="3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Incentivar projetos de educação nutricional e fomentar ações educativas para o uso dos </w:t>
      </w:r>
      <w:proofErr w:type="spellStart"/>
      <w:r w:rsidRPr="001D2C7C">
        <w:rPr>
          <w:b/>
        </w:rPr>
        <w:t>RUs</w:t>
      </w:r>
      <w:proofErr w:type="spellEnd"/>
      <w:r w:rsidRPr="001D2C7C">
        <w:rPr>
          <w:b/>
        </w:rPr>
        <w:t xml:space="preserve"> à comunidade universitária</w:t>
      </w:r>
    </w:p>
    <w:p w:rsidR="00000000" w:rsidRPr="001D2C7C" w:rsidRDefault="00B97C5E" w:rsidP="001A24B9">
      <w:pPr>
        <w:numPr>
          <w:ilvl w:val="0"/>
          <w:numId w:val="3"/>
        </w:num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Incentivar </w:t>
      </w:r>
      <w:r w:rsidRPr="001D2C7C">
        <w:rPr>
          <w:b/>
        </w:rPr>
        <w:t xml:space="preserve">projetos de ensino, pesquisa e extensão relacionados </w:t>
      </w:r>
      <w:proofErr w:type="gramStart"/>
      <w:r w:rsidRPr="001D2C7C">
        <w:rPr>
          <w:b/>
        </w:rPr>
        <w:t>a</w:t>
      </w:r>
      <w:proofErr w:type="gramEnd"/>
      <w:r w:rsidRPr="001D2C7C">
        <w:rPr>
          <w:b/>
        </w:rPr>
        <w:t xml:space="preserve"> alimentação e nutrição.</w:t>
      </w:r>
    </w:p>
    <w:p w:rsidR="00000000" w:rsidRDefault="00B97C5E" w:rsidP="001A24B9">
      <w:pPr>
        <w:numPr>
          <w:ilvl w:val="0"/>
          <w:numId w:val="3"/>
        </w:numPr>
        <w:suppressLineNumbers/>
        <w:tabs>
          <w:tab w:val="left" w:pos="2552"/>
        </w:tabs>
        <w:rPr>
          <w:b/>
        </w:rPr>
      </w:pPr>
      <w:proofErr w:type="gramStart"/>
      <w:r w:rsidRPr="001D2C7C">
        <w:rPr>
          <w:b/>
        </w:rPr>
        <w:t xml:space="preserve">Integração dos </w:t>
      </w:r>
      <w:proofErr w:type="spellStart"/>
      <w:r w:rsidRPr="001D2C7C">
        <w:rPr>
          <w:b/>
        </w:rPr>
        <w:t>GTs</w:t>
      </w:r>
      <w:proofErr w:type="spellEnd"/>
      <w:r w:rsidRPr="001D2C7C">
        <w:rPr>
          <w:b/>
        </w:rPr>
        <w:t xml:space="preserve"> Alimentação e Saúde para</w:t>
      </w:r>
      <w:proofErr w:type="gramEnd"/>
      <w:r w:rsidRPr="001D2C7C">
        <w:rPr>
          <w:b/>
        </w:rPr>
        <w:t xml:space="preserve"> se trabalhar na perspectiva da construção de políticas de segurança nutricional e alimentar nas IFES, que contemplem também a respo</w:t>
      </w:r>
      <w:r w:rsidRPr="001D2C7C">
        <w:rPr>
          <w:b/>
        </w:rPr>
        <w:t>nsabilidade ambiental da área.</w:t>
      </w:r>
    </w:p>
    <w:p w:rsidR="00000000" w:rsidRPr="00421C1B" w:rsidRDefault="00B97C5E" w:rsidP="001A24B9">
      <w:pPr>
        <w:numPr>
          <w:ilvl w:val="0"/>
          <w:numId w:val="3"/>
        </w:numPr>
        <w:suppressLineNumbers/>
        <w:tabs>
          <w:tab w:val="left" w:pos="2552"/>
        </w:tabs>
        <w:rPr>
          <w:b/>
        </w:rPr>
      </w:pPr>
      <w:r w:rsidRPr="00421C1B">
        <w:rPr>
          <w:b/>
        </w:rPr>
        <w:t>Defender e garantir a posição de uso dos recursos da assistência estudantil para o subsídio apenas da demanda do PNAES no nível nacional.</w:t>
      </w:r>
    </w:p>
    <w:p w:rsidR="00421C1B" w:rsidRPr="001D2C7C" w:rsidRDefault="00421C1B" w:rsidP="001A24B9">
      <w:pPr>
        <w:numPr>
          <w:ilvl w:val="0"/>
          <w:numId w:val="3"/>
        </w:numPr>
        <w:suppressLineNumbers/>
        <w:tabs>
          <w:tab w:val="left" w:pos="2552"/>
        </w:tabs>
        <w:rPr>
          <w:b/>
        </w:rPr>
      </w:pPr>
      <w:r w:rsidRPr="00421C1B">
        <w:rPr>
          <w:b/>
        </w:rPr>
        <w:t>Criação de comissões de acompanhamento aos serviços de alimentação</w:t>
      </w:r>
      <w:r>
        <w:rPr>
          <w:b/>
        </w:rPr>
        <w:t>.</w:t>
      </w:r>
    </w:p>
    <w:p w:rsidR="001D2C7C" w:rsidRPr="001D2C7C" w:rsidRDefault="001D2C7C" w:rsidP="001D2C7C">
      <w:pPr>
        <w:suppressLineNumbers/>
        <w:tabs>
          <w:tab w:val="left" w:pos="2552"/>
        </w:tabs>
        <w:rPr>
          <w:b/>
        </w:rPr>
      </w:pPr>
      <w:r w:rsidRPr="001D2C7C">
        <w:rPr>
          <w:b/>
        </w:rPr>
        <w:t xml:space="preserve"> </w:t>
      </w:r>
    </w:p>
    <w:p w:rsidR="001D2C7C" w:rsidRDefault="001D2C7C" w:rsidP="001D2C7C">
      <w:pPr>
        <w:suppressLineNumbers/>
        <w:tabs>
          <w:tab w:val="left" w:pos="2552"/>
        </w:tabs>
        <w:rPr>
          <w:b/>
        </w:rPr>
      </w:pPr>
    </w:p>
    <w:p w:rsidR="00384D7A" w:rsidRDefault="00384D7A" w:rsidP="001D2C7C">
      <w:pPr>
        <w:suppressLineNumbers/>
        <w:tabs>
          <w:tab w:val="left" w:pos="2552"/>
        </w:tabs>
        <w:rPr>
          <w:b/>
        </w:rPr>
      </w:pPr>
    </w:p>
    <w:p w:rsidR="00384D7A" w:rsidRPr="00384D7A" w:rsidRDefault="00384D7A" w:rsidP="00384D7A">
      <w:pPr>
        <w:suppressLineNumbers/>
        <w:tabs>
          <w:tab w:val="left" w:pos="2552"/>
        </w:tabs>
        <w:rPr>
          <w:b/>
          <w:bCs/>
        </w:rPr>
      </w:pPr>
      <w:r w:rsidRPr="00384D7A">
        <w:rPr>
          <w:b/>
          <w:bCs/>
        </w:rPr>
        <w:t xml:space="preserve">GT RESTAURANTE UNIVERSITÁRIO E ALIMENTAÇÃO </w:t>
      </w:r>
    </w:p>
    <w:p w:rsidR="00384D7A" w:rsidRDefault="00384D7A" w:rsidP="001D2C7C">
      <w:pPr>
        <w:suppressLineNumbers/>
        <w:tabs>
          <w:tab w:val="left" w:pos="2552"/>
        </w:tabs>
        <w:rPr>
          <w:b/>
          <w:bCs/>
        </w:rPr>
      </w:pPr>
    </w:p>
    <w:p w:rsidR="00384D7A" w:rsidRDefault="00384D7A" w:rsidP="004F4571">
      <w:pPr>
        <w:suppressLineNumbers/>
        <w:tabs>
          <w:tab w:val="left" w:pos="2552"/>
          <w:tab w:val="left" w:pos="7335"/>
        </w:tabs>
        <w:rPr>
          <w:b/>
          <w:bCs/>
          <w:sz w:val="28"/>
          <w:szCs w:val="28"/>
        </w:rPr>
      </w:pPr>
      <w:r w:rsidRPr="00384D7A">
        <w:rPr>
          <w:b/>
          <w:bCs/>
          <w:sz w:val="28"/>
          <w:szCs w:val="28"/>
        </w:rPr>
        <w:t xml:space="preserve">Reunião </w:t>
      </w:r>
      <w:proofErr w:type="spellStart"/>
      <w:r w:rsidRPr="00384D7A">
        <w:rPr>
          <w:b/>
          <w:bCs/>
          <w:sz w:val="28"/>
          <w:szCs w:val="28"/>
        </w:rPr>
        <w:t>Fonaprace</w:t>
      </w:r>
      <w:proofErr w:type="spellEnd"/>
      <w:r w:rsidRPr="00384D7A">
        <w:rPr>
          <w:b/>
          <w:bCs/>
          <w:sz w:val="28"/>
          <w:szCs w:val="28"/>
        </w:rPr>
        <w:t xml:space="preserve"> Regional</w:t>
      </w:r>
      <w:proofErr w:type="gramStart"/>
      <w:r w:rsidRPr="00384D7A">
        <w:rPr>
          <w:b/>
          <w:bCs/>
          <w:sz w:val="28"/>
          <w:szCs w:val="28"/>
        </w:rPr>
        <w:t xml:space="preserve">  </w:t>
      </w:r>
      <w:proofErr w:type="gramEnd"/>
      <w:r w:rsidR="000E3CF9">
        <w:rPr>
          <w:b/>
          <w:bCs/>
          <w:sz w:val="28"/>
          <w:szCs w:val="28"/>
        </w:rPr>
        <w:t>S</w:t>
      </w:r>
      <w:r w:rsidRPr="00384D7A">
        <w:rPr>
          <w:b/>
          <w:bCs/>
          <w:sz w:val="28"/>
          <w:szCs w:val="28"/>
        </w:rPr>
        <w:t>udeste – UFES –out/2013</w:t>
      </w:r>
      <w:r w:rsidR="004F4571">
        <w:rPr>
          <w:b/>
          <w:bCs/>
          <w:sz w:val="28"/>
          <w:szCs w:val="28"/>
        </w:rPr>
        <w:tab/>
      </w:r>
    </w:p>
    <w:p w:rsidR="004F4571" w:rsidRDefault="004F4571" w:rsidP="004F4571">
      <w:pPr>
        <w:suppressLineNumbers/>
        <w:tabs>
          <w:tab w:val="left" w:pos="2552"/>
          <w:tab w:val="left" w:pos="7335"/>
        </w:tabs>
        <w:rPr>
          <w:b/>
          <w:bCs/>
          <w:sz w:val="28"/>
          <w:szCs w:val="28"/>
        </w:rPr>
      </w:pPr>
    </w:p>
    <w:p w:rsidR="004F4571" w:rsidRDefault="004F4571" w:rsidP="004F4571">
      <w:p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4F4571">
        <w:rPr>
          <w:b/>
          <w:sz w:val="28"/>
          <w:szCs w:val="28"/>
        </w:rPr>
        <w:t>Informações gerais:</w:t>
      </w:r>
    </w:p>
    <w:p w:rsidR="00000000" w:rsidRPr="001542BB" w:rsidRDefault="00B97C5E" w:rsidP="001A24B9">
      <w:pPr>
        <w:numPr>
          <w:ilvl w:val="0"/>
          <w:numId w:val="4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bCs/>
          <w:sz w:val="20"/>
          <w:szCs w:val="20"/>
        </w:rPr>
        <w:t>Grupo pequeno com representatividade do:</w:t>
      </w:r>
    </w:p>
    <w:p w:rsidR="00000000" w:rsidRPr="001542BB" w:rsidRDefault="00B97C5E" w:rsidP="001A24B9">
      <w:pPr>
        <w:numPr>
          <w:ilvl w:val="0"/>
          <w:numId w:val="5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Instituto Federal do Espírito Santo- </w:t>
      </w:r>
      <w:proofErr w:type="spellStart"/>
      <w:r w:rsidRPr="001542BB">
        <w:rPr>
          <w:b/>
          <w:sz w:val="20"/>
          <w:szCs w:val="20"/>
        </w:rPr>
        <w:t>Ifes</w:t>
      </w:r>
      <w:proofErr w:type="spellEnd"/>
      <w:r w:rsidRPr="001542BB">
        <w:rPr>
          <w:b/>
          <w:sz w:val="20"/>
          <w:szCs w:val="20"/>
        </w:rPr>
        <w:t xml:space="preserve"> (02 servidores)</w:t>
      </w:r>
    </w:p>
    <w:p w:rsidR="00000000" w:rsidRPr="001542BB" w:rsidRDefault="00B97C5E" w:rsidP="001A24B9">
      <w:pPr>
        <w:numPr>
          <w:ilvl w:val="0"/>
          <w:numId w:val="5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Universidade Federal Rural do Rio de </w:t>
      </w:r>
      <w:proofErr w:type="spellStart"/>
      <w:r w:rsidRPr="001542BB">
        <w:rPr>
          <w:b/>
          <w:sz w:val="20"/>
          <w:szCs w:val="20"/>
        </w:rPr>
        <w:t>Janeiro-UFRRJ</w:t>
      </w:r>
      <w:proofErr w:type="spellEnd"/>
      <w:r w:rsidRPr="001542BB">
        <w:rPr>
          <w:b/>
          <w:sz w:val="20"/>
          <w:szCs w:val="20"/>
        </w:rPr>
        <w:t xml:space="preserve"> (01 servidor);</w:t>
      </w:r>
    </w:p>
    <w:p w:rsidR="00000000" w:rsidRPr="001542BB" w:rsidRDefault="00B97C5E" w:rsidP="001A24B9">
      <w:pPr>
        <w:numPr>
          <w:ilvl w:val="0"/>
          <w:numId w:val="6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Partimos do zero, sem informações </w:t>
      </w:r>
      <w:proofErr w:type="gramStart"/>
      <w:r w:rsidRPr="001542BB">
        <w:rPr>
          <w:b/>
          <w:sz w:val="20"/>
          <w:szCs w:val="20"/>
        </w:rPr>
        <w:t>à</w:t>
      </w:r>
      <w:proofErr w:type="gramEnd"/>
      <w:r w:rsidRPr="001542BB">
        <w:rPr>
          <w:b/>
          <w:sz w:val="20"/>
          <w:szCs w:val="20"/>
        </w:rPr>
        <w:t xml:space="preserve"> respeito dos encontros anteriores;</w:t>
      </w:r>
    </w:p>
    <w:p w:rsidR="00000000" w:rsidRPr="001542BB" w:rsidRDefault="00B97C5E" w:rsidP="001A24B9">
      <w:pPr>
        <w:numPr>
          <w:ilvl w:val="0"/>
          <w:numId w:val="6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>Escolha da nova coordenação do GT Restaurante Universitário e Alimentação FONAPRACE Regional Sudeste:</w:t>
      </w:r>
    </w:p>
    <w:p w:rsidR="00000000" w:rsidRPr="001542BB" w:rsidRDefault="00B97C5E" w:rsidP="001A24B9">
      <w:pPr>
        <w:numPr>
          <w:ilvl w:val="0"/>
          <w:numId w:val="6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>Karina Alves- Nutricionista/Assessoria Multidisciplinar de Educação Inclusiva e A</w:t>
      </w:r>
      <w:r w:rsidRPr="001542BB">
        <w:rPr>
          <w:b/>
          <w:sz w:val="20"/>
          <w:szCs w:val="20"/>
        </w:rPr>
        <w:t xml:space="preserve">ssistência Estudantil- Pró-Reitoria de Ensino do </w:t>
      </w:r>
      <w:proofErr w:type="spellStart"/>
      <w:r w:rsidRPr="001542BB">
        <w:rPr>
          <w:b/>
          <w:sz w:val="20"/>
          <w:szCs w:val="20"/>
        </w:rPr>
        <w:t>Ifes</w:t>
      </w:r>
      <w:proofErr w:type="spellEnd"/>
      <w:r w:rsidRPr="001542BB">
        <w:rPr>
          <w:b/>
          <w:sz w:val="20"/>
          <w:szCs w:val="20"/>
        </w:rPr>
        <w:t xml:space="preserve"> (</w:t>
      </w:r>
      <w:proofErr w:type="spellStart"/>
      <w:r w:rsidRPr="001542BB">
        <w:rPr>
          <w:b/>
          <w:sz w:val="20"/>
          <w:szCs w:val="20"/>
        </w:rPr>
        <w:t>Proen</w:t>
      </w:r>
      <w:proofErr w:type="spellEnd"/>
      <w:r w:rsidRPr="001542BB">
        <w:rPr>
          <w:b/>
          <w:sz w:val="20"/>
          <w:szCs w:val="20"/>
        </w:rPr>
        <w:t xml:space="preserve">) </w:t>
      </w:r>
    </w:p>
    <w:p w:rsidR="004F4571" w:rsidRPr="001542BB" w:rsidRDefault="004F4571" w:rsidP="004F4571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</w:p>
    <w:p w:rsidR="004F4571" w:rsidRPr="001542BB" w:rsidRDefault="004F4571" w:rsidP="004F4571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sz w:val="22"/>
          <w:szCs w:val="22"/>
        </w:rPr>
        <w:t>Ações a serem realizadas:</w:t>
      </w:r>
    </w:p>
    <w:p w:rsidR="00000000" w:rsidRPr="001542BB" w:rsidRDefault="00B97C5E" w:rsidP="001A24B9">
      <w:pPr>
        <w:numPr>
          <w:ilvl w:val="0"/>
          <w:numId w:val="7"/>
        </w:num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bCs/>
          <w:sz w:val="22"/>
          <w:szCs w:val="22"/>
          <w:u w:val="single"/>
        </w:rPr>
        <w:t>Realizar diagnóstico/ Mapeamento:</w:t>
      </w:r>
    </w:p>
    <w:p w:rsidR="00000000" w:rsidRPr="001542BB" w:rsidRDefault="00B97C5E" w:rsidP="001A24B9">
      <w:pPr>
        <w:numPr>
          <w:ilvl w:val="0"/>
          <w:numId w:val="8"/>
        </w:num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bCs/>
          <w:sz w:val="22"/>
          <w:szCs w:val="22"/>
        </w:rPr>
        <w:t xml:space="preserve">Funcionamento dos </w:t>
      </w:r>
      <w:proofErr w:type="spellStart"/>
      <w:r w:rsidRPr="001542BB">
        <w:rPr>
          <w:b/>
          <w:bCs/>
          <w:sz w:val="22"/>
          <w:szCs w:val="22"/>
        </w:rPr>
        <w:t>RU´s</w:t>
      </w:r>
      <w:proofErr w:type="spellEnd"/>
      <w:r w:rsidRPr="001542BB">
        <w:rPr>
          <w:b/>
          <w:bCs/>
          <w:sz w:val="22"/>
          <w:szCs w:val="22"/>
        </w:rPr>
        <w:t xml:space="preserve"> e </w:t>
      </w:r>
      <w:proofErr w:type="spellStart"/>
      <w:r w:rsidRPr="001542BB">
        <w:rPr>
          <w:b/>
          <w:bCs/>
          <w:sz w:val="22"/>
          <w:szCs w:val="22"/>
        </w:rPr>
        <w:t>RI´s</w:t>
      </w:r>
      <w:proofErr w:type="spellEnd"/>
      <w:r w:rsidRPr="001542BB">
        <w:rPr>
          <w:b/>
          <w:bCs/>
          <w:sz w:val="22"/>
          <w:szCs w:val="22"/>
        </w:rPr>
        <w:t xml:space="preserve"> a nível nacional: Autogestão, Concessionária, Prestação de Serviço, Terceirização da </w:t>
      </w:r>
      <w:proofErr w:type="spellStart"/>
      <w:r w:rsidRPr="001542BB">
        <w:rPr>
          <w:b/>
          <w:bCs/>
          <w:sz w:val="22"/>
          <w:szCs w:val="22"/>
        </w:rPr>
        <w:t>Mão-de-obra</w:t>
      </w:r>
      <w:proofErr w:type="spellEnd"/>
      <w:r w:rsidRPr="001542BB">
        <w:rPr>
          <w:b/>
          <w:bCs/>
          <w:sz w:val="22"/>
          <w:szCs w:val="22"/>
        </w:rPr>
        <w:t xml:space="preserve"> e </w:t>
      </w:r>
      <w:r w:rsidRPr="001542BB">
        <w:rPr>
          <w:b/>
          <w:bCs/>
          <w:sz w:val="22"/>
          <w:szCs w:val="22"/>
        </w:rPr>
        <w:t>outros tipos de gerenciamento (vantagens e desvantagens);</w:t>
      </w:r>
    </w:p>
    <w:p w:rsidR="004F4571" w:rsidRPr="001542BB" w:rsidRDefault="004F4571" w:rsidP="001542BB">
      <w:pPr>
        <w:pStyle w:val="PargrafodaLista"/>
        <w:numPr>
          <w:ilvl w:val="0"/>
          <w:numId w:val="8"/>
        </w:num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sz w:val="22"/>
          <w:szCs w:val="22"/>
        </w:rPr>
        <w:t xml:space="preserve">Como é realizada a gestão? </w:t>
      </w:r>
    </w:p>
    <w:p w:rsidR="004F4571" w:rsidRPr="001542BB" w:rsidRDefault="004F4571" w:rsidP="004F4571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sz w:val="22"/>
          <w:szCs w:val="22"/>
        </w:rPr>
        <w:t>Através da universidade ou o RU é um setor independente (UASG; CNPJ) realiza a prestação de contas diretamente, tem independência em sua administração, mas não tem independência financeira.</w:t>
      </w:r>
    </w:p>
    <w:p w:rsidR="004F4571" w:rsidRPr="001542BB" w:rsidRDefault="004F4571" w:rsidP="004F4571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</w:p>
    <w:p w:rsidR="00A403A0" w:rsidRPr="001542BB" w:rsidRDefault="00A403A0" w:rsidP="001542BB">
      <w:pPr>
        <w:pStyle w:val="PargrafodaLista"/>
        <w:numPr>
          <w:ilvl w:val="0"/>
          <w:numId w:val="8"/>
        </w:num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bCs/>
          <w:sz w:val="22"/>
          <w:szCs w:val="22"/>
        </w:rPr>
        <w:t>Qual a origem do recurso?</w:t>
      </w:r>
    </w:p>
    <w:p w:rsidR="00A403A0" w:rsidRPr="001542BB" w:rsidRDefault="00A403A0" w:rsidP="00A403A0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sz w:val="22"/>
          <w:szCs w:val="22"/>
        </w:rPr>
        <w:t>PNAES/ FNDE/ Específico da LOA?</w:t>
      </w:r>
    </w:p>
    <w:p w:rsidR="00A403A0" w:rsidRPr="001542BB" w:rsidRDefault="001542BB" w:rsidP="00A403A0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bCs/>
          <w:sz w:val="22"/>
          <w:szCs w:val="22"/>
        </w:rPr>
        <w:t xml:space="preserve">     d</w:t>
      </w:r>
      <w:r w:rsidR="00A403A0" w:rsidRPr="001542BB">
        <w:rPr>
          <w:b/>
          <w:bCs/>
          <w:sz w:val="22"/>
          <w:szCs w:val="22"/>
        </w:rPr>
        <w:t>)</w:t>
      </w:r>
      <w:proofErr w:type="gramStart"/>
      <w:r w:rsidRPr="001542BB">
        <w:rPr>
          <w:b/>
          <w:bCs/>
          <w:sz w:val="22"/>
          <w:szCs w:val="22"/>
        </w:rPr>
        <w:t xml:space="preserve"> </w:t>
      </w:r>
      <w:r w:rsidR="00A403A0" w:rsidRPr="001542BB">
        <w:rPr>
          <w:b/>
          <w:bCs/>
          <w:sz w:val="22"/>
          <w:szCs w:val="22"/>
        </w:rPr>
        <w:t xml:space="preserve"> </w:t>
      </w:r>
      <w:proofErr w:type="gramEnd"/>
      <w:r w:rsidR="00A403A0" w:rsidRPr="001542BB">
        <w:rPr>
          <w:b/>
          <w:bCs/>
          <w:sz w:val="22"/>
          <w:szCs w:val="22"/>
        </w:rPr>
        <w:t xml:space="preserve">A quem se destina os </w:t>
      </w:r>
      <w:proofErr w:type="spellStart"/>
      <w:r w:rsidR="00A403A0" w:rsidRPr="001542BB">
        <w:rPr>
          <w:b/>
          <w:bCs/>
          <w:sz w:val="22"/>
          <w:szCs w:val="22"/>
        </w:rPr>
        <w:t>RU´s</w:t>
      </w:r>
      <w:proofErr w:type="spellEnd"/>
      <w:r w:rsidR="00A403A0" w:rsidRPr="001542BB">
        <w:rPr>
          <w:b/>
          <w:bCs/>
          <w:sz w:val="22"/>
          <w:szCs w:val="22"/>
        </w:rPr>
        <w:t xml:space="preserve"> e </w:t>
      </w:r>
      <w:proofErr w:type="spellStart"/>
      <w:r w:rsidR="00A403A0" w:rsidRPr="001542BB">
        <w:rPr>
          <w:b/>
          <w:bCs/>
          <w:sz w:val="22"/>
          <w:szCs w:val="22"/>
        </w:rPr>
        <w:t>RI´s</w:t>
      </w:r>
      <w:proofErr w:type="spellEnd"/>
      <w:r w:rsidR="00A403A0" w:rsidRPr="001542BB">
        <w:rPr>
          <w:b/>
          <w:bCs/>
          <w:sz w:val="22"/>
          <w:szCs w:val="22"/>
        </w:rPr>
        <w:t>?</w:t>
      </w:r>
    </w:p>
    <w:p w:rsidR="00A403A0" w:rsidRPr="001542BB" w:rsidRDefault="00A403A0" w:rsidP="00A403A0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sz w:val="22"/>
          <w:szCs w:val="22"/>
        </w:rPr>
        <w:t>-Somente aluno?</w:t>
      </w:r>
    </w:p>
    <w:p w:rsidR="00A403A0" w:rsidRPr="001542BB" w:rsidRDefault="00A403A0" w:rsidP="00A403A0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sz w:val="22"/>
          <w:szCs w:val="22"/>
        </w:rPr>
        <w:t>-Aluno ou servidor?</w:t>
      </w:r>
    </w:p>
    <w:p w:rsidR="00A403A0" w:rsidRPr="001542BB" w:rsidRDefault="00A403A0" w:rsidP="00A403A0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sz w:val="22"/>
          <w:szCs w:val="22"/>
        </w:rPr>
        <w:t>-Aluno, servidor e visitante?</w:t>
      </w:r>
    </w:p>
    <w:p w:rsidR="00A403A0" w:rsidRPr="001542BB" w:rsidRDefault="00A403A0" w:rsidP="00A403A0">
      <w:pPr>
        <w:suppressLineNumbers/>
        <w:tabs>
          <w:tab w:val="left" w:pos="2552"/>
          <w:tab w:val="left" w:pos="7335"/>
        </w:tabs>
        <w:rPr>
          <w:b/>
          <w:sz w:val="22"/>
          <w:szCs w:val="22"/>
        </w:rPr>
      </w:pPr>
      <w:r w:rsidRPr="001542BB">
        <w:rPr>
          <w:b/>
          <w:bCs/>
          <w:sz w:val="22"/>
          <w:szCs w:val="22"/>
        </w:rPr>
        <w:t>Aluno X Preço da refeição (há distinção?</w:t>
      </w:r>
      <w:proofErr w:type="gramStart"/>
      <w:r w:rsidRPr="001542BB">
        <w:rPr>
          <w:b/>
          <w:bCs/>
          <w:sz w:val="22"/>
          <w:szCs w:val="22"/>
        </w:rPr>
        <w:t>)</w:t>
      </w:r>
      <w:proofErr w:type="gramEnd"/>
      <w:r w:rsidRPr="001542BB">
        <w:rPr>
          <w:b/>
          <w:bCs/>
          <w:sz w:val="22"/>
          <w:szCs w:val="22"/>
        </w:rPr>
        <w:t xml:space="preserve"> </w:t>
      </w:r>
    </w:p>
    <w:p w:rsidR="00A403A0" w:rsidRDefault="00A403A0" w:rsidP="004F4571">
      <w:p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</w:p>
    <w:p w:rsidR="00000000" w:rsidRPr="001542BB" w:rsidRDefault="00B97C5E" w:rsidP="001A24B9">
      <w:pPr>
        <w:numPr>
          <w:ilvl w:val="0"/>
          <w:numId w:val="9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De acordo com a tabela fornecida no FONAPRACE, </w:t>
      </w:r>
      <w:proofErr w:type="spellStart"/>
      <w:r w:rsidRPr="001542BB">
        <w:rPr>
          <w:b/>
          <w:sz w:val="20"/>
          <w:szCs w:val="20"/>
        </w:rPr>
        <w:t>erificamos</w:t>
      </w:r>
      <w:proofErr w:type="spellEnd"/>
      <w:r w:rsidRPr="001542BB">
        <w:rPr>
          <w:b/>
          <w:sz w:val="20"/>
          <w:szCs w:val="20"/>
        </w:rPr>
        <w:t xml:space="preserve"> uma grande variação nos valores cobrados nos </w:t>
      </w:r>
      <w:proofErr w:type="spellStart"/>
      <w:r w:rsidRPr="001542BB">
        <w:rPr>
          <w:b/>
          <w:sz w:val="20"/>
          <w:szCs w:val="20"/>
        </w:rPr>
        <w:t>RU´s</w:t>
      </w:r>
      <w:proofErr w:type="spellEnd"/>
      <w:r w:rsidRPr="001542BB">
        <w:rPr>
          <w:b/>
          <w:sz w:val="20"/>
          <w:szCs w:val="20"/>
        </w:rPr>
        <w:t>:</w:t>
      </w:r>
    </w:p>
    <w:p w:rsidR="00000000" w:rsidRPr="001542BB" w:rsidRDefault="00B97C5E" w:rsidP="001A24B9">
      <w:pPr>
        <w:numPr>
          <w:ilvl w:val="0"/>
          <w:numId w:val="9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>Há universidades que não cobram de alunos vulneráveis, enquanto há outros que sim e com valores variáveis;</w:t>
      </w:r>
    </w:p>
    <w:p w:rsidR="00000000" w:rsidRPr="001542BB" w:rsidRDefault="00B97C5E" w:rsidP="001A24B9">
      <w:pPr>
        <w:numPr>
          <w:ilvl w:val="0"/>
          <w:numId w:val="9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>Não temos a</w:t>
      </w:r>
      <w:r w:rsidRPr="001542BB">
        <w:rPr>
          <w:b/>
          <w:sz w:val="20"/>
          <w:szCs w:val="20"/>
        </w:rPr>
        <w:t xml:space="preserve">inda nenhuma informação: em relação aos </w:t>
      </w:r>
    </w:p>
    <w:p w:rsidR="001A24B9" w:rsidRPr="001542BB" w:rsidRDefault="001A24B9" w:rsidP="001A24B9">
      <w:p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    </w:t>
      </w:r>
      <w:proofErr w:type="spellStart"/>
      <w:r w:rsidRPr="001542BB">
        <w:rPr>
          <w:b/>
          <w:sz w:val="20"/>
          <w:szCs w:val="20"/>
        </w:rPr>
        <w:t>RI´s</w:t>
      </w:r>
      <w:proofErr w:type="spellEnd"/>
      <w:r w:rsidRPr="001542BB">
        <w:rPr>
          <w:b/>
          <w:sz w:val="20"/>
          <w:szCs w:val="20"/>
        </w:rPr>
        <w:t xml:space="preserve">, em relação aos internatos quanto </w:t>
      </w:r>
      <w:proofErr w:type="gramStart"/>
      <w:r w:rsidRPr="001542BB">
        <w:rPr>
          <w:b/>
          <w:sz w:val="20"/>
          <w:szCs w:val="20"/>
        </w:rPr>
        <w:t>as</w:t>
      </w:r>
      <w:proofErr w:type="gramEnd"/>
      <w:r w:rsidRPr="001542BB">
        <w:rPr>
          <w:b/>
          <w:sz w:val="20"/>
          <w:szCs w:val="20"/>
        </w:rPr>
        <w:t xml:space="preserve"> universidades e institutos federais.</w:t>
      </w:r>
    </w:p>
    <w:p w:rsidR="00000000" w:rsidRPr="001542BB" w:rsidRDefault="00B97C5E" w:rsidP="001A24B9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>Também há variação nos valores de cobrança de refeição para estudantes não vulneráveis, docentes e técnicos administrativos, visita</w:t>
      </w:r>
      <w:r w:rsidRPr="001542BB">
        <w:rPr>
          <w:b/>
          <w:sz w:val="20"/>
          <w:szCs w:val="20"/>
        </w:rPr>
        <w:t>ntes e funcionários terceirizados;</w:t>
      </w:r>
    </w:p>
    <w:p w:rsidR="00000000" w:rsidRPr="001542BB" w:rsidRDefault="00B97C5E" w:rsidP="001A24B9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bCs/>
          <w:sz w:val="20"/>
          <w:szCs w:val="20"/>
        </w:rPr>
        <w:t>d) Compras: Supervisão técnica do nutricionista deste a elaboração do termo de referência ao recebimento</w:t>
      </w:r>
      <w:r w:rsidRPr="001542BB">
        <w:rPr>
          <w:b/>
          <w:sz w:val="20"/>
          <w:szCs w:val="20"/>
        </w:rPr>
        <w:t xml:space="preserve">. </w:t>
      </w:r>
    </w:p>
    <w:p w:rsidR="00671CB1" w:rsidRPr="001542BB" w:rsidRDefault="00671CB1" w:rsidP="00671CB1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Estrutura física, equipamentos, </w:t>
      </w:r>
      <w:proofErr w:type="spellStart"/>
      <w:r w:rsidRPr="001542BB">
        <w:rPr>
          <w:b/>
          <w:sz w:val="20"/>
          <w:szCs w:val="20"/>
        </w:rPr>
        <w:t>mão-de-obra</w:t>
      </w:r>
      <w:proofErr w:type="spellEnd"/>
      <w:r w:rsidRPr="001542BB">
        <w:rPr>
          <w:b/>
          <w:sz w:val="20"/>
          <w:szCs w:val="20"/>
        </w:rPr>
        <w:t xml:space="preserve"> e supervisão técnica: condições atuais dos </w:t>
      </w:r>
      <w:proofErr w:type="spellStart"/>
      <w:r w:rsidRPr="001542BB">
        <w:rPr>
          <w:b/>
          <w:sz w:val="20"/>
          <w:szCs w:val="20"/>
        </w:rPr>
        <w:t>RU´s</w:t>
      </w:r>
      <w:proofErr w:type="spellEnd"/>
      <w:r w:rsidRPr="001542BB">
        <w:rPr>
          <w:b/>
          <w:sz w:val="20"/>
          <w:szCs w:val="20"/>
        </w:rPr>
        <w:t xml:space="preserve"> e </w:t>
      </w:r>
      <w:proofErr w:type="spellStart"/>
      <w:r w:rsidRPr="001542BB">
        <w:rPr>
          <w:b/>
          <w:sz w:val="20"/>
          <w:szCs w:val="20"/>
        </w:rPr>
        <w:t>RI´s</w:t>
      </w:r>
      <w:proofErr w:type="spellEnd"/>
      <w:r w:rsidRPr="001542BB">
        <w:rPr>
          <w:b/>
          <w:sz w:val="20"/>
          <w:szCs w:val="20"/>
        </w:rPr>
        <w:t>;</w:t>
      </w:r>
    </w:p>
    <w:p w:rsidR="00671CB1" w:rsidRPr="001542BB" w:rsidRDefault="00671CB1" w:rsidP="00671CB1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>f) Contratos de lanchonetes e restaurantes terceirizados x segurança alimentar e nutricional;</w:t>
      </w:r>
    </w:p>
    <w:p w:rsidR="00671CB1" w:rsidRPr="001542BB" w:rsidRDefault="00671CB1" w:rsidP="00671CB1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g) Compartilhar experiências de sucesso: </w:t>
      </w:r>
    </w:p>
    <w:p w:rsidR="00671CB1" w:rsidRPr="001542BB" w:rsidRDefault="00671CB1" w:rsidP="00671CB1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>-Exemplo:</w:t>
      </w:r>
    </w:p>
    <w:p w:rsidR="00671CB1" w:rsidRPr="001542BB" w:rsidRDefault="00671CB1" w:rsidP="00671CB1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-Alimentação vegetariana nos </w:t>
      </w:r>
      <w:proofErr w:type="spellStart"/>
      <w:r w:rsidRPr="001542BB">
        <w:rPr>
          <w:b/>
          <w:sz w:val="20"/>
          <w:szCs w:val="20"/>
        </w:rPr>
        <w:t>RU´s</w:t>
      </w:r>
      <w:proofErr w:type="spellEnd"/>
      <w:r w:rsidRPr="001542BB">
        <w:rPr>
          <w:b/>
          <w:sz w:val="20"/>
          <w:szCs w:val="20"/>
        </w:rPr>
        <w:t xml:space="preserve">; </w:t>
      </w:r>
    </w:p>
    <w:p w:rsidR="00671CB1" w:rsidRPr="001542BB" w:rsidRDefault="00671CB1" w:rsidP="00671CB1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-Termos de referência de compra de </w:t>
      </w:r>
      <w:proofErr w:type="spellStart"/>
      <w:r w:rsidRPr="001542BB">
        <w:rPr>
          <w:b/>
          <w:sz w:val="20"/>
          <w:szCs w:val="20"/>
        </w:rPr>
        <w:t>genêros</w:t>
      </w:r>
      <w:proofErr w:type="spellEnd"/>
      <w:r w:rsidRPr="001542BB">
        <w:rPr>
          <w:b/>
          <w:sz w:val="20"/>
          <w:szCs w:val="20"/>
        </w:rPr>
        <w:t xml:space="preserve"> alimentícios que contemplam o produtor rural da região; </w:t>
      </w:r>
    </w:p>
    <w:p w:rsidR="00671CB1" w:rsidRPr="001542BB" w:rsidRDefault="00671CB1" w:rsidP="00671CB1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>-Capacitação para fiscalizadores de contrato de lanchonetes, restaurantes, entre outros.</w:t>
      </w:r>
    </w:p>
    <w:p w:rsidR="00671CB1" w:rsidRPr="001542BB" w:rsidRDefault="00671CB1" w:rsidP="00671CB1">
      <w:pPr>
        <w:numPr>
          <w:ilvl w:val="0"/>
          <w:numId w:val="10"/>
        </w:num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  <w:r w:rsidRPr="001542BB">
        <w:rPr>
          <w:b/>
          <w:sz w:val="20"/>
          <w:szCs w:val="20"/>
        </w:rPr>
        <w:t xml:space="preserve">h) Necessidade de mais participantes para este GT e promoção de um encontro específico para discutir este tema. </w:t>
      </w:r>
    </w:p>
    <w:p w:rsidR="001A24B9" w:rsidRDefault="001A24B9" w:rsidP="004F4571">
      <w:p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</w:p>
    <w:p w:rsidR="005363C6" w:rsidRDefault="005363C6" w:rsidP="004F4571">
      <w:p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</w:p>
    <w:p w:rsidR="005363C6" w:rsidRDefault="005363C6" w:rsidP="004F4571">
      <w:p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</w:p>
    <w:p w:rsidR="005363C6" w:rsidRDefault="005363C6" w:rsidP="004F4571">
      <w:pPr>
        <w:suppressLineNumbers/>
        <w:tabs>
          <w:tab w:val="left" w:pos="2552"/>
          <w:tab w:val="left" w:pos="7335"/>
        </w:tabs>
        <w:rPr>
          <w:b/>
          <w:sz w:val="20"/>
          <w:szCs w:val="20"/>
        </w:rPr>
      </w:pPr>
    </w:p>
    <w:p w:rsidR="0074739F" w:rsidRDefault="0074739F" w:rsidP="0074739F">
      <w:pPr>
        <w:suppressLineNumbers/>
        <w:tabs>
          <w:tab w:val="left" w:pos="2552"/>
          <w:tab w:val="left" w:pos="7335"/>
        </w:tabs>
        <w:rPr>
          <w:b/>
          <w:bCs/>
          <w:sz w:val="28"/>
          <w:szCs w:val="28"/>
        </w:rPr>
      </w:pPr>
      <w:r w:rsidRPr="0074739F">
        <w:rPr>
          <w:b/>
          <w:bCs/>
          <w:sz w:val="28"/>
          <w:szCs w:val="28"/>
        </w:rPr>
        <w:lastRenderedPageBreak/>
        <w:t>GT: Alimentação</w:t>
      </w:r>
      <w:proofErr w:type="gramStart"/>
      <w:r w:rsidRPr="0074739F">
        <w:rPr>
          <w:b/>
          <w:bCs/>
          <w:sz w:val="28"/>
          <w:szCs w:val="28"/>
        </w:rPr>
        <w:t xml:space="preserve">  </w:t>
      </w:r>
      <w:proofErr w:type="gramEnd"/>
      <w:r w:rsidRPr="0074739F">
        <w:rPr>
          <w:b/>
          <w:bCs/>
          <w:sz w:val="28"/>
          <w:szCs w:val="28"/>
        </w:rPr>
        <w:t>- FONAPRACE – SE  Ouro Preto/MG    abril/2014</w:t>
      </w:r>
    </w:p>
    <w:p w:rsidR="0074739F" w:rsidRDefault="0074739F" w:rsidP="0074739F">
      <w:pPr>
        <w:suppressLineNumbers/>
        <w:tabs>
          <w:tab w:val="left" w:pos="2552"/>
          <w:tab w:val="left" w:pos="7335"/>
        </w:tabs>
        <w:rPr>
          <w:b/>
          <w:bCs/>
          <w:sz w:val="28"/>
          <w:szCs w:val="28"/>
        </w:rPr>
      </w:pPr>
    </w:p>
    <w:p w:rsidR="0074739F" w:rsidRPr="0074739F" w:rsidRDefault="0074739F" w:rsidP="0074739F">
      <w:pPr>
        <w:suppressLineNumbers/>
        <w:tabs>
          <w:tab w:val="left" w:pos="2552"/>
          <w:tab w:val="left" w:pos="7335"/>
        </w:tabs>
        <w:rPr>
          <w:b/>
          <w:bCs/>
          <w:sz w:val="28"/>
          <w:szCs w:val="28"/>
        </w:rPr>
      </w:pPr>
      <w:r w:rsidRPr="0074739F">
        <w:rPr>
          <w:b/>
          <w:bCs/>
          <w:sz w:val="28"/>
          <w:szCs w:val="28"/>
        </w:rPr>
        <w:t>Avanços</w:t>
      </w:r>
      <w:r>
        <w:rPr>
          <w:b/>
          <w:bCs/>
          <w:sz w:val="28"/>
          <w:szCs w:val="28"/>
        </w:rPr>
        <w:t>:</w:t>
      </w:r>
    </w:p>
    <w:p w:rsidR="005363C6" w:rsidRDefault="00B97C5E" w:rsidP="004F4571">
      <w:pPr>
        <w:numPr>
          <w:ilvl w:val="1"/>
          <w:numId w:val="11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 xml:space="preserve">Reformulação do questionário do perfil dos </w:t>
      </w:r>
      <w:proofErr w:type="spellStart"/>
      <w:r w:rsidRPr="0074739F">
        <w:rPr>
          <w:b/>
          <w:sz w:val="28"/>
          <w:szCs w:val="28"/>
        </w:rPr>
        <w:t>RUs</w:t>
      </w:r>
      <w:proofErr w:type="spellEnd"/>
      <w:r w:rsidRPr="0074739F">
        <w:rPr>
          <w:b/>
          <w:sz w:val="28"/>
          <w:szCs w:val="28"/>
        </w:rPr>
        <w:t xml:space="preserve"> </w:t>
      </w:r>
    </w:p>
    <w:p w:rsidR="0074739F" w:rsidRDefault="0074739F" w:rsidP="0074739F">
      <w:p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</w:p>
    <w:p w:rsidR="0074739F" w:rsidRPr="0074739F" w:rsidRDefault="0074739F" w:rsidP="0074739F">
      <w:p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bCs/>
          <w:sz w:val="28"/>
          <w:szCs w:val="28"/>
        </w:rPr>
        <w:t>Propostas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 xml:space="preserve">Criação do grupo no </w:t>
      </w:r>
      <w:proofErr w:type="spellStart"/>
      <w:r w:rsidRPr="0074739F">
        <w:rPr>
          <w:b/>
          <w:sz w:val="28"/>
          <w:szCs w:val="28"/>
        </w:rPr>
        <w:t>facebook</w:t>
      </w:r>
      <w:proofErr w:type="spellEnd"/>
      <w:r w:rsidRPr="0074739F">
        <w:rPr>
          <w:b/>
          <w:sz w:val="28"/>
          <w:szCs w:val="28"/>
        </w:rPr>
        <w:t xml:space="preserve"> para</w:t>
      </w:r>
      <w:proofErr w:type="gramStart"/>
      <w:r w:rsidRPr="0074739F">
        <w:rPr>
          <w:b/>
          <w:sz w:val="28"/>
          <w:szCs w:val="28"/>
        </w:rPr>
        <w:t xml:space="preserve">  </w:t>
      </w:r>
      <w:proofErr w:type="gramEnd"/>
      <w:r w:rsidRPr="0074739F">
        <w:rPr>
          <w:b/>
          <w:sz w:val="28"/>
          <w:szCs w:val="28"/>
        </w:rPr>
        <w:t>acompanhamento e discussão das propostas;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 xml:space="preserve">Enviar para os pró-reitores o questionário do perfil dos </w:t>
      </w:r>
      <w:proofErr w:type="spellStart"/>
      <w:r w:rsidRPr="0074739F">
        <w:rPr>
          <w:b/>
          <w:sz w:val="28"/>
          <w:szCs w:val="28"/>
        </w:rPr>
        <w:t>RUs</w:t>
      </w:r>
      <w:proofErr w:type="spellEnd"/>
      <w:r w:rsidRPr="0074739F">
        <w:rPr>
          <w:b/>
          <w:sz w:val="28"/>
          <w:szCs w:val="28"/>
        </w:rPr>
        <w:t xml:space="preserve"> e </w:t>
      </w:r>
      <w:r w:rsidRPr="0074739F">
        <w:rPr>
          <w:b/>
          <w:sz w:val="28"/>
          <w:szCs w:val="28"/>
        </w:rPr>
        <w:t>da população atendida nas IFES da região Sudeste;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>Socializar no grupo os termos de referência já existentes destacando os pontos positivos e negativos, com o objetivo de qualificar a seleção das empresas terceirizadas;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>Socializar e incentivar o Program</w:t>
      </w:r>
      <w:r w:rsidRPr="0074739F">
        <w:rPr>
          <w:b/>
          <w:sz w:val="28"/>
          <w:szCs w:val="28"/>
        </w:rPr>
        <w:t>a de Aquisição de Alimentos (PAA, Decreto nº250/2013);</w:t>
      </w:r>
    </w:p>
    <w:p w:rsid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>Sensibilizar os gestores sobre a garantia e o dever da participação do nutricionista na elaboração de qualquer termo de referência relativo à alimentação seguindo a legislação vigente (CFN</w:t>
      </w:r>
      <w:proofErr w:type="gramStart"/>
      <w:r w:rsidRPr="0074739F">
        <w:rPr>
          <w:b/>
          <w:sz w:val="28"/>
          <w:szCs w:val="28"/>
        </w:rPr>
        <w:t>, VISA</w:t>
      </w:r>
      <w:proofErr w:type="gramEnd"/>
      <w:r w:rsidRPr="0074739F">
        <w:rPr>
          <w:b/>
          <w:sz w:val="28"/>
          <w:szCs w:val="28"/>
        </w:rPr>
        <w:t>);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 xml:space="preserve">Promover e divulgar junto </w:t>
      </w:r>
      <w:proofErr w:type="gramStart"/>
      <w:r w:rsidRPr="0074739F">
        <w:rPr>
          <w:b/>
          <w:sz w:val="28"/>
          <w:szCs w:val="28"/>
        </w:rPr>
        <w:t>a</w:t>
      </w:r>
      <w:proofErr w:type="gramEnd"/>
      <w:r w:rsidRPr="0074739F">
        <w:rPr>
          <w:b/>
          <w:sz w:val="28"/>
          <w:szCs w:val="28"/>
        </w:rPr>
        <w:t xml:space="preserve"> comunidade universitária ações educativas para o uso dos </w:t>
      </w:r>
      <w:proofErr w:type="spellStart"/>
      <w:r w:rsidRPr="0074739F">
        <w:rPr>
          <w:b/>
          <w:sz w:val="28"/>
          <w:szCs w:val="28"/>
        </w:rPr>
        <w:t>RUs</w:t>
      </w:r>
      <w:proofErr w:type="spellEnd"/>
      <w:r w:rsidRPr="0074739F">
        <w:rPr>
          <w:b/>
          <w:sz w:val="28"/>
          <w:szCs w:val="28"/>
        </w:rPr>
        <w:t>;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 xml:space="preserve">Divulgar as atividades e os serviços prestados pelos </w:t>
      </w:r>
      <w:proofErr w:type="spellStart"/>
      <w:r w:rsidRPr="0074739F">
        <w:rPr>
          <w:b/>
          <w:sz w:val="28"/>
          <w:szCs w:val="28"/>
        </w:rPr>
        <w:t>RUs</w:t>
      </w:r>
      <w:proofErr w:type="spellEnd"/>
      <w:r w:rsidRPr="0074739F">
        <w:rPr>
          <w:b/>
          <w:sz w:val="28"/>
          <w:szCs w:val="28"/>
        </w:rPr>
        <w:t xml:space="preserve"> e fortalecer seu papel social;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 xml:space="preserve">Viabilização de ações para </w:t>
      </w:r>
      <w:proofErr w:type="gramStart"/>
      <w:r w:rsidRPr="0074739F">
        <w:rPr>
          <w:b/>
          <w:sz w:val="28"/>
          <w:szCs w:val="28"/>
        </w:rPr>
        <w:t>implementar</w:t>
      </w:r>
      <w:proofErr w:type="gramEnd"/>
      <w:r w:rsidRPr="0074739F">
        <w:rPr>
          <w:b/>
          <w:sz w:val="28"/>
          <w:szCs w:val="28"/>
        </w:rPr>
        <w:t xml:space="preserve"> o atendimento aos vegetarianos, b</w:t>
      </w:r>
      <w:r w:rsidRPr="0074739F">
        <w:rPr>
          <w:b/>
          <w:sz w:val="28"/>
          <w:szCs w:val="28"/>
        </w:rPr>
        <w:t>em como adequar a estrutura física e o quadro de funcionários para esse atendimento;</w:t>
      </w:r>
    </w:p>
    <w:p w:rsidR="0074739F" w:rsidRDefault="0074739F" w:rsidP="0074739F">
      <w:pPr>
        <w:suppressLineNumbers/>
        <w:tabs>
          <w:tab w:val="left" w:pos="2552"/>
          <w:tab w:val="left" w:pos="7335"/>
        </w:tabs>
        <w:ind w:left="360"/>
        <w:rPr>
          <w:b/>
          <w:sz w:val="28"/>
          <w:szCs w:val="28"/>
        </w:rPr>
      </w:pP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 xml:space="preserve">Fazer um levantamento junto ao serviço de saúde das necessidades específicas para direcionar as ações e atividades educativas para a população diabética, hipertensa, celíaca, </w:t>
      </w:r>
      <w:proofErr w:type="spellStart"/>
      <w:r w:rsidRPr="0074739F">
        <w:rPr>
          <w:b/>
          <w:sz w:val="28"/>
          <w:szCs w:val="28"/>
        </w:rPr>
        <w:t>etc</w:t>
      </w:r>
      <w:proofErr w:type="spellEnd"/>
      <w:r w:rsidRPr="0074739F">
        <w:rPr>
          <w:b/>
          <w:sz w:val="28"/>
          <w:szCs w:val="28"/>
        </w:rPr>
        <w:t>;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 xml:space="preserve">Garantir o profissional de nutrição no quadro das IFES </w:t>
      </w:r>
      <w:r w:rsidRPr="0074739F">
        <w:rPr>
          <w:b/>
          <w:sz w:val="28"/>
          <w:szCs w:val="28"/>
        </w:rPr>
        <w:t>em quantidade adequada, conforme legislação;</w:t>
      </w:r>
    </w:p>
    <w:p w:rsidR="00000000" w:rsidRPr="0074739F" w:rsidRDefault="00B97C5E" w:rsidP="0074739F">
      <w:pPr>
        <w:numPr>
          <w:ilvl w:val="0"/>
          <w:numId w:val="12"/>
        </w:num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  <w:r w:rsidRPr="0074739F">
        <w:rPr>
          <w:b/>
          <w:sz w:val="28"/>
          <w:szCs w:val="28"/>
        </w:rPr>
        <w:t>Sensibilizar as pró-reitorias para garantir a participação dos profissionais ligados à alimentação em eventos como o FONAPRACE, entendendo a alimentação como um programa integ</w:t>
      </w:r>
      <w:r w:rsidR="0074739F">
        <w:rPr>
          <w:b/>
          <w:sz w:val="28"/>
          <w:szCs w:val="28"/>
        </w:rPr>
        <w:t>rante da assistência estudantil.</w:t>
      </w:r>
    </w:p>
    <w:p w:rsidR="003E63EA" w:rsidRDefault="003E63EA" w:rsidP="0074739F">
      <w:pPr>
        <w:suppressLineNumbers/>
        <w:tabs>
          <w:tab w:val="left" w:pos="2552"/>
          <w:tab w:val="left" w:pos="7335"/>
        </w:tabs>
        <w:rPr>
          <w:b/>
          <w:sz w:val="28"/>
          <w:szCs w:val="28"/>
        </w:rPr>
      </w:pPr>
    </w:p>
    <w:p w:rsidR="003E63EA" w:rsidRDefault="003E63EA" w:rsidP="003E63EA">
      <w:pPr>
        <w:rPr>
          <w:sz w:val="28"/>
          <w:szCs w:val="28"/>
        </w:rPr>
      </w:pPr>
    </w:p>
    <w:p w:rsidR="0074739F" w:rsidRPr="003E63EA" w:rsidRDefault="003E63EA" w:rsidP="003E63EA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4739F" w:rsidRPr="003E63EA" w:rsidSect="00711692">
      <w:headerReference w:type="default" r:id="rId8"/>
      <w:pgSz w:w="11907" w:h="16840" w:code="9"/>
      <w:pgMar w:top="1134" w:right="1134" w:bottom="1344" w:left="1985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B614F">
      <w:r>
        <w:separator/>
      </w:r>
    </w:p>
  </w:endnote>
  <w:endnote w:type="continuationSeparator" w:id="0">
    <w:p w:rsidR="009B614F" w:rsidRDefault="009B614F" w:rsidP="009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B614F">
      <w:r>
        <w:separator/>
      </w:r>
    </w:p>
  </w:footnote>
  <w:footnote w:type="continuationSeparator" w:id="0">
    <w:p w:rsidR="009B614F" w:rsidRDefault="009B614F" w:rsidP="009B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4F" w:rsidRDefault="009B614F">
    <w:pPr>
      <w:pStyle w:val="Cabealho"/>
    </w:pPr>
  </w:p>
  <w:p w:rsidR="009B614F" w:rsidRDefault="009B61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47538E"/>
    <w:multiLevelType w:val="hybridMultilevel"/>
    <w:tmpl w:val="7F12721C"/>
    <w:lvl w:ilvl="0" w:tplc="FECED4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0A8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081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638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6F5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43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AC4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0D7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86487"/>
    <w:multiLevelType w:val="hybridMultilevel"/>
    <w:tmpl w:val="90E2B876"/>
    <w:lvl w:ilvl="0" w:tplc="4022C2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005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411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ED8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061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851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CF0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822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0CD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591"/>
    <w:multiLevelType w:val="hybridMultilevel"/>
    <w:tmpl w:val="B00EB75C"/>
    <w:lvl w:ilvl="0" w:tplc="EBC4620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D2A1B2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BCEE46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5B4485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5B28BB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6F606A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504635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D9A6E2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2FECD9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14095E54"/>
    <w:multiLevelType w:val="hybridMultilevel"/>
    <w:tmpl w:val="0A4A0BF8"/>
    <w:lvl w:ilvl="0" w:tplc="7F9AB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E676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EEF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F06C9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707E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20E2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15C0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08E1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8443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D06CC"/>
    <w:multiLevelType w:val="hybridMultilevel"/>
    <w:tmpl w:val="00C83AE6"/>
    <w:lvl w:ilvl="0" w:tplc="DCAE7972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54CC9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2E3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FB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EDE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466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EB0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E01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4FC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462E9"/>
    <w:multiLevelType w:val="hybridMultilevel"/>
    <w:tmpl w:val="986A8656"/>
    <w:lvl w:ilvl="0" w:tplc="05AE56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C3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8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6D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EF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A9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0F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A3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E1E72"/>
    <w:multiLevelType w:val="hybridMultilevel"/>
    <w:tmpl w:val="435ECF7E"/>
    <w:lvl w:ilvl="0" w:tplc="9C1C8E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226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47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4B6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E07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A698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C93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088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291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F3279"/>
    <w:multiLevelType w:val="hybridMultilevel"/>
    <w:tmpl w:val="16FE506C"/>
    <w:lvl w:ilvl="0" w:tplc="C7628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0C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64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E1A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C3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C2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9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C4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EE3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5B53BB"/>
    <w:multiLevelType w:val="hybridMultilevel"/>
    <w:tmpl w:val="E6665D86"/>
    <w:lvl w:ilvl="0" w:tplc="566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E7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F82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0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88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A7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80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4D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48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A35C9"/>
    <w:multiLevelType w:val="hybridMultilevel"/>
    <w:tmpl w:val="3510026C"/>
    <w:lvl w:ilvl="0" w:tplc="572A71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802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413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E69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C76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6FB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C24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2A5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602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D5A64"/>
    <w:multiLevelType w:val="hybridMultilevel"/>
    <w:tmpl w:val="E2488CB0"/>
    <w:lvl w:ilvl="0" w:tplc="A28C573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AC8371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DFC625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1FA36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74CADE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A4C07C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A64A21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86039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C123BE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512E2A78"/>
    <w:multiLevelType w:val="hybridMultilevel"/>
    <w:tmpl w:val="11C88D2C"/>
    <w:lvl w:ilvl="0" w:tplc="5C1650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E1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ED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E0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AA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46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66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89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62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C27F5"/>
    <w:multiLevelType w:val="hybridMultilevel"/>
    <w:tmpl w:val="1314592C"/>
    <w:lvl w:ilvl="0" w:tplc="6D085A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40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0C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88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A2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0D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4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ED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6B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51B5C"/>
    <w:multiLevelType w:val="hybridMultilevel"/>
    <w:tmpl w:val="870AFA62"/>
    <w:lvl w:ilvl="0" w:tplc="086C9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099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C90B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AF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21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E9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A7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8E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27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A3BD5"/>
    <w:multiLevelType w:val="hybridMultilevel"/>
    <w:tmpl w:val="57C235C6"/>
    <w:lvl w:ilvl="0" w:tplc="656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26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0E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CD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C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05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A1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C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64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B13A8"/>
    <w:multiLevelType w:val="hybridMultilevel"/>
    <w:tmpl w:val="B59A80E2"/>
    <w:lvl w:ilvl="0" w:tplc="EA4E6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2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AE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AC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27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29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21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7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E5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15"/>
  </w:num>
  <w:num w:numId="13">
    <w:abstractNumId w:val="6"/>
  </w:num>
  <w:num w:numId="14">
    <w:abstractNumId w:val="16"/>
  </w:num>
  <w:num w:numId="15">
    <w:abstractNumId w:val="12"/>
  </w:num>
  <w:num w:numId="16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91"/>
    <w:rsid w:val="000027E0"/>
    <w:rsid w:val="00003ABC"/>
    <w:rsid w:val="00013967"/>
    <w:rsid w:val="00022A50"/>
    <w:rsid w:val="00023835"/>
    <w:rsid w:val="000272D0"/>
    <w:rsid w:val="00034BD7"/>
    <w:rsid w:val="00035897"/>
    <w:rsid w:val="00042085"/>
    <w:rsid w:val="000453CF"/>
    <w:rsid w:val="00046676"/>
    <w:rsid w:val="00054BA9"/>
    <w:rsid w:val="00056264"/>
    <w:rsid w:val="00061B9D"/>
    <w:rsid w:val="00063017"/>
    <w:rsid w:val="0006769A"/>
    <w:rsid w:val="000813F4"/>
    <w:rsid w:val="00082022"/>
    <w:rsid w:val="000926A4"/>
    <w:rsid w:val="00097017"/>
    <w:rsid w:val="000A051F"/>
    <w:rsid w:val="000B00C8"/>
    <w:rsid w:val="000C056C"/>
    <w:rsid w:val="000C6EF6"/>
    <w:rsid w:val="000E3CF9"/>
    <w:rsid w:val="000E5B97"/>
    <w:rsid w:val="000F0E53"/>
    <w:rsid w:val="000F23B0"/>
    <w:rsid w:val="000F3A31"/>
    <w:rsid w:val="00104EC1"/>
    <w:rsid w:val="00120183"/>
    <w:rsid w:val="00125D1A"/>
    <w:rsid w:val="00136BC3"/>
    <w:rsid w:val="00137C7A"/>
    <w:rsid w:val="001542BB"/>
    <w:rsid w:val="00155A68"/>
    <w:rsid w:val="00157942"/>
    <w:rsid w:val="0016410A"/>
    <w:rsid w:val="00167C2F"/>
    <w:rsid w:val="00185193"/>
    <w:rsid w:val="00185753"/>
    <w:rsid w:val="001A191C"/>
    <w:rsid w:val="001A24B9"/>
    <w:rsid w:val="001C5318"/>
    <w:rsid w:val="001D2400"/>
    <w:rsid w:val="001D2C7C"/>
    <w:rsid w:val="001E0F51"/>
    <w:rsid w:val="001E7EAA"/>
    <w:rsid w:val="001F7C1B"/>
    <w:rsid w:val="002170C9"/>
    <w:rsid w:val="0021760A"/>
    <w:rsid w:val="00223F58"/>
    <w:rsid w:val="00225302"/>
    <w:rsid w:val="00225C65"/>
    <w:rsid w:val="00230818"/>
    <w:rsid w:val="00232029"/>
    <w:rsid w:val="0023247D"/>
    <w:rsid w:val="00234631"/>
    <w:rsid w:val="00246B13"/>
    <w:rsid w:val="0025017D"/>
    <w:rsid w:val="00251348"/>
    <w:rsid w:val="00256984"/>
    <w:rsid w:val="00281151"/>
    <w:rsid w:val="00284577"/>
    <w:rsid w:val="00291753"/>
    <w:rsid w:val="002C08F4"/>
    <w:rsid w:val="002C4596"/>
    <w:rsid w:val="002C4EB1"/>
    <w:rsid w:val="002D4649"/>
    <w:rsid w:val="002D7D8B"/>
    <w:rsid w:val="002E03C8"/>
    <w:rsid w:val="002E26DE"/>
    <w:rsid w:val="002E67D4"/>
    <w:rsid w:val="002F7A1B"/>
    <w:rsid w:val="003037C1"/>
    <w:rsid w:val="00311347"/>
    <w:rsid w:val="00315FE7"/>
    <w:rsid w:val="0031701A"/>
    <w:rsid w:val="00347010"/>
    <w:rsid w:val="00355B88"/>
    <w:rsid w:val="0036413A"/>
    <w:rsid w:val="0037476A"/>
    <w:rsid w:val="003810A6"/>
    <w:rsid w:val="0038183A"/>
    <w:rsid w:val="003818D5"/>
    <w:rsid w:val="00384D7A"/>
    <w:rsid w:val="00387D47"/>
    <w:rsid w:val="003908D9"/>
    <w:rsid w:val="00396147"/>
    <w:rsid w:val="003A1413"/>
    <w:rsid w:val="003B35E7"/>
    <w:rsid w:val="003B4E22"/>
    <w:rsid w:val="003B7445"/>
    <w:rsid w:val="003C0725"/>
    <w:rsid w:val="003C0ED6"/>
    <w:rsid w:val="003C539F"/>
    <w:rsid w:val="003D1F74"/>
    <w:rsid w:val="003E1B0C"/>
    <w:rsid w:val="003E63EA"/>
    <w:rsid w:val="003F4DE3"/>
    <w:rsid w:val="004005FE"/>
    <w:rsid w:val="00411ACA"/>
    <w:rsid w:val="00416797"/>
    <w:rsid w:val="00420D7A"/>
    <w:rsid w:val="00421C1B"/>
    <w:rsid w:val="004220BF"/>
    <w:rsid w:val="00424391"/>
    <w:rsid w:val="00430B0C"/>
    <w:rsid w:val="00441F1C"/>
    <w:rsid w:val="00442ED2"/>
    <w:rsid w:val="004454C4"/>
    <w:rsid w:val="00454D86"/>
    <w:rsid w:val="00460386"/>
    <w:rsid w:val="00460510"/>
    <w:rsid w:val="0047241F"/>
    <w:rsid w:val="0047639D"/>
    <w:rsid w:val="00485EE9"/>
    <w:rsid w:val="0049252A"/>
    <w:rsid w:val="00493CD6"/>
    <w:rsid w:val="004A3E69"/>
    <w:rsid w:val="004A55D2"/>
    <w:rsid w:val="004A6C6C"/>
    <w:rsid w:val="004A7E98"/>
    <w:rsid w:val="004B79D6"/>
    <w:rsid w:val="004C67E8"/>
    <w:rsid w:val="004D1188"/>
    <w:rsid w:val="004D4A72"/>
    <w:rsid w:val="004F1CC0"/>
    <w:rsid w:val="004F4571"/>
    <w:rsid w:val="005052DC"/>
    <w:rsid w:val="00516E02"/>
    <w:rsid w:val="00526907"/>
    <w:rsid w:val="005314A0"/>
    <w:rsid w:val="00531EBC"/>
    <w:rsid w:val="005363C6"/>
    <w:rsid w:val="00543AAA"/>
    <w:rsid w:val="0055102B"/>
    <w:rsid w:val="00553D7A"/>
    <w:rsid w:val="00554B43"/>
    <w:rsid w:val="00563893"/>
    <w:rsid w:val="00565CAE"/>
    <w:rsid w:val="0057228D"/>
    <w:rsid w:val="00576DC9"/>
    <w:rsid w:val="00594851"/>
    <w:rsid w:val="005A1F8C"/>
    <w:rsid w:val="005B61C8"/>
    <w:rsid w:val="005B6B26"/>
    <w:rsid w:val="005C639A"/>
    <w:rsid w:val="005C78A0"/>
    <w:rsid w:val="005C7C30"/>
    <w:rsid w:val="005D2E43"/>
    <w:rsid w:val="005E5516"/>
    <w:rsid w:val="005E5558"/>
    <w:rsid w:val="00605EF3"/>
    <w:rsid w:val="00624C06"/>
    <w:rsid w:val="006329EC"/>
    <w:rsid w:val="006362A3"/>
    <w:rsid w:val="00641ED8"/>
    <w:rsid w:val="00643906"/>
    <w:rsid w:val="00644B4C"/>
    <w:rsid w:val="00647AC2"/>
    <w:rsid w:val="00660FE0"/>
    <w:rsid w:val="00661467"/>
    <w:rsid w:val="0066330D"/>
    <w:rsid w:val="00671CB1"/>
    <w:rsid w:val="006808A0"/>
    <w:rsid w:val="00683C1F"/>
    <w:rsid w:val="00692EA2"/>
    <w:rsid w:val="006B363C"/>
    <w:rsid w:val="006B553F"/>
    <w:rsid w:val="006B63AE"/>
    <w:rsid w:val="006E21AB"/>
    <w:rsid w:val="006F3E5A"/>
    <w:rsid w:val="006F4C88"/>
    <w:rsid w:val="00711692"/>
    <w:rsid w:val="00716CDB"/>
    <w:rsid w:val="00717E93"/>
    <w:rsid w:val="00720BE1"/>
    <w:rsid w:val="00721E06"/>
    <w:rsid w:val="007242CE"/>
    <w:rsid w:val="007345AF"/>
    <w:rsid w:val="00743A47"/>
    <w:rsid w:val="00746AE7"/>
    <w:rsid w:val="0074739F"/>
    <w:rsid w:val="0076121E"/>
    <w:rsid w:val="00762462"/>
    <w:rsid w:val="00776D5C"/>
    <w:rsid w:val="00777D9F"/>
    <w:rsid w:val="0078501B"/>
    <w:rsid w:val="00793BAB"/>
    <w:rsid w:val="00794B39"/>
    <w:rsid w:val="00797307"/>
    <w:rsid w:val="007A3D2E"/>
    <w:rsid w:val="007A6494"/>
    <w:rsid w:val="007A7220"/>
    <w:rsid w:val="007F3B2F"/>
    <w:rsid w:val="00801527"/>
    <w:rsid w:val="0080157C"/>
    <w:rsid w:val="0080444A"/>
    <w:rsid w:val="00816404"/>
    <w:rsid w:val="00821FA4"/>
    <w:rsid w:val="008248C1"/>
    <w:rsid w:val="008454FA"/>
    <w:rsid w:val="0085380B"/>
    <w:rsid w:val="00860CF5"/>
    <w:rsid w:val="00864C4D"/>
    <w:rsid w:val="00871022"/>
    <w:rsid w:val="00886237"/>
    <w:rsid w:val="0088668E"/>
    <w:rsid w:val="008871E5"/>
    <w:rsid w:val="00892640"/>
    <w:rsid w:val="0089523D"/>
    <w:rsid w:val="008A7E51"/>
    <w:rsid w:val="008B153E"/>
    <w:rsid w:val="008B5C85"/>
    <w:rsid w:val="008D1159"/>
    <w:rsid w:val="008D5C29"/>
    <w:rsid w:val="008E520C"/>
    <w:rsid w:val="008E7687"/>
    <w:rsid w:val="008F2178"/>
    <w:rsid w:val="00905CC9"/>
    <w:rsid w:val="00913473"/>
    <w:rsid w:val="00914ACA"/>
    <w:rsid w:val="00937429"/>
    <w:rsid w:val="00937973"/>
    <w:rsid w:val="00943352"/>
    <w:rsid w:val="009443B4"/>
    <w:rsid w:val="0096190D"/>
    <w:rsid w:val="00961CCA"/>
    <w:rsid w:val="009754D6"/>
    <w:rsid w:val="0099034F"/>
    <w:rsid w:val="00995E8B"/>
    <w:rsid w:val="009962A9"/>
    <w:rsid w:val="009A630D"/>
    <w:rsid w:val="009A6759"/>
    <w:rsid w:val="009B5AF9"/>
    <w:rsid w:val="009B614F"/>
    <w:rsid w:val="009B7E00"/>
    <w:rsid w:val="009C259C"/>
    <w:rsid w:val="009C2631"/>
    <w:rsid w:val="009D2049"/>
    <w:rsid w:val="009D6AAD"/>
    <w:rsid w:val="009F69D3"/>
    <w:rsid w:val="00A35611"/>
    <w:rsid w:val="00A403A0"/>
    <w:rsid w:val="00A62D96"/>
    <w:rsid w:val="00A66DD8"/>
    <w:rsid w:val="00A73386"/>
    <w:rsid w:val="00A735E0"/>
    <w:rsid w:val="00AC74BB"/>
    <w:rsid w:val="00AC7B28"/>
    <w:rsid w:val="00AD47F7"/>
    <w:rsid w:val="00AE679F"/>
    <w:rsid w:val="00B02215"/>
    <w:rsid w:val="00B0558B"/>
    <w:rsid w:val="00B14E56"/>
    <w:rsid w:val="00B16B12"/>
    <w:rsid w:val="00B22CE0"/>
    <w:rsid w:val="00B23CBF"/>
    <w:rsid w:val="00B340AF"/>
    <w:rsid w:val="00B42890"/>
    <w:rsid w:val="00B4329B"/>
    <w:rsid w:val="00B50B07"/>
    <w:rsid w:val="00B53918"/>
    <w:rsid w:val="00B562D9"/>
    <w:rsid w:val="00B62674"/>
    <w:rsid w:val="00B824AE"/>
    <w:rsid w:val="00B84CC1"/>
    <w:rsid w:val="00B95A85"/>
    <w:rsid w:val="00B97C5E"/>
    <w:rsid w:val="00BC17B1"/>
    <w:rsid w:val="00BD628F"/>
    <w:rsid w:val="00BD774D"/>
    <w:rsid w:val="00C006C4"/>
    <w:rsid w:val="00C04BB6"/>
    <w:rsid w:val="00C20CF6"/>
    <w:rsid w:val="00C241E7"/>
    <w:rsid w:val="00C2704D"/>
    <w:rsid w:val="00C27427"/>
    <w:rsid w:val="00C30DBC"/>
    <w:rsid w:val="00C322F3"/>
    <w:rsid w:val="00C32E1C"/>
    <w:rsid w:val="00C52AA1"/>
    <w:rsid w:val="00C54F64"/>
    <w:rsid w:val="00C55C1F"/>
    <w:rsid w:val="00C5722A"/>
    <w:rsid w:val="00C57EF5"/>
    <w:rsid w:val="00C71235"/>
    <w:rsid w:val="00C73B0E"/>
    <w:rsid w:val="00C818E8"/>
    <w:rsid w:val="00C8258C"/>
    <w:rsid w:val="00C84909"/>
    <w:rsid w:val="00C90A3E"/>
    <w:rsid w:val="00C9107B"/>
    <w:rsid w:val="00C948F4"/>
    <w:rsid w:val="00CA340A"/>
    <w:rsid w:val="00CB07F2"/>
    <w:rsid w:val="00CC3B70"/>
    <w:rsid w:val="00CC4A37"/>
    <w:rsid w:val="00CD4671"/>
    <w:rsid w:val="00CE0AA4"/>
    <w:rsid w:val="00CE4679"/>
    <w:rsid w:val="00CE4F96"/>
    <w:rsid w:val="00CE690F"/>
    <w:rsid w:val="00D06D1D"/>
    <w:rsid w:val="00D1503F"/>
    <w:rsid w:val="00D15938"/>
    <w:rsid w:val="00D26E1D"/>
    <w:rsid w:val="00D32281"/>
    <w:rsid w:val="00D32B98"/>
    <w:rsid w:val="00D32E44"/>
    <w:rsid w:val="00D355D2"/>
    <w:rsid w:val="00D41AEF"/>
    <w:rsid w:val="00D54464"/>
    <w:rsid w:val="00D55A72"/>
    <w:rsid w:val="00D60A0F"/>
    <w:rsid w:val="00D60D56"/>
    <w:rsid w:val="00D6362F"/>
    <w:rsid w:val="00D636D9"/>
    <w:rsid w:val="00D7280E"/>
    <w:rsid w:val="00D73FF7"/>
    <w:rsid w:val="00D77246"/>
    <w:rsid w:val="00D84881"/>
    <w:rsid w:val="00D93E65"/>
    <w:rsid w:val="00D96397"/>
    <w:rsid w:val="00D9701F"/>
    <w:rsid w:val="00DA373F"/>
    <w:rsid w:val="00DC07FB"/>
    <w:rsid w:val="00DC3646"/>
    <w:rsid w:val="00DC7341"/>
    <w:rsid w:val="00DE269E"/>
    <w:rsid w:val="00DE738A"/>
    <w:rsid w:val="00E026A6"/>
    <w:rsid w:val="00E03A38"/>
    <w:rsid w:val="00E059FF"/>
    <w:rsid w:val="00E0637D"/>
    <w:rsid w:val="00E1391D"/>
    <w:rsid w:val="00E13F19"/>
    <w:rsid w:val="00E21009"/>
    <w:rsid w:val="00E21A6F"/>
    <w:rsid w:val="00E2662C"/>
    <w:rsid w:val="00E270A0"/>
    <w:rsid w:val="00E34EDE"/>
    <w:rsid w:val="00E37547"/>
    <w:rsid w:val="00E566E5"/>
    <w:rsid w:val="00E82D0D"/>
    <w:rsid w:val="00E96769"/>
    <w:rsid w:val="00EB1EA0"/>
    <w:rsid w:val="00EB3C0A"/>
    <w:rsid w:val="00EB6ADD"/>
    <w:rsid w:val="00EC6691"/>
    <w:rsid w:val="00EE177B"/>
    <w:rsid w:val="00EE480C"/>
    <w:rsid w:val="00EE7B54"/>
    <w:rsid w:val="00EE7D13"/>
    <w:rsid w:val="00EF675F"/>
    <w:rsid w:val="00EF7ABB"/>
    <w:rsid w:val="00F13B2D"/>
    <w:rsid w:val="00F166DD"/>
    <w:rsid w:val="00F21B41"/>
    <w:rsid w:val="00F465E7"/>
    <w:rsid w:val="00F5205F"/>
    <w:rsid w:val="00F522B9"/>
    <w:rsid w:val="00F56A2E"/>
    <w:rsid w:val="00F642A8"/>
    <w:rsid w:val="00F65EDD"/>
    <w:rsid w:val="00F77A58"/>
    <w:rsid w:val="00F77E37"/>
    <w:rsid w:val="00F96B3F"/>
    <w:rsid w:val="00FB60E0"/>
    <w:rsid w:val="00FB6D5D"/>
    <w:rsid w:val="00FD4E6A"/>
    <w:rsid w:val="00FD4F75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61C8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EE9"/>
    <w:rPr>
      <w:sz w:val="24"/>
      <w:szCs w:val="24"/>
    </w:rPr>
  </w:style>
  <w:style w:type="character" w:styleId="Nmerodelinha">
    <w:name w:val="line number"/>
    <w:basedOn w:val="Fontepargpadro"/>
    <w:uiPriority w:val="99"/>
    <w:rsid w:val="005B61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B6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E9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CE46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EE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14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614F"/>
    <w:rPr>
      <w:sz w:val="24"/>
      <w:szCs w:val="24"/>
    </w:rPr>
  </w:style>
  <w:style w:type="character" w:customStyle="1" w:styleId="Fontepargpadro1">
    <w:name w:val="Fonte parág. padrão1"/>
    <w:rsid w:val="00F77A58"/>
  </w:style>
  <w:style w:type="table" w:styleId="Tabelacomgrade">
    <w:name w:val="Table Grid"/>
    <w:basedOn w:val="Tabelanormal"/>
    <w:rsid w:val="00C7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D2C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73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5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0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2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02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7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5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63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20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95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91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89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6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2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53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7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0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9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4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5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99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4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7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7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4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30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23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10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3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8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15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84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3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4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2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87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1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829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8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7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69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96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87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50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25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0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3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73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6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43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65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681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76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41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56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15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17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6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85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3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2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9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7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8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3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45F05-089B-49D7-B85D-61AC4612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1451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007</vt:lpstr>
    </vt:vector>
  </TitlesOfParts>
  <Company>LINQ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007</dc:title>
  <dc:creator>LINQ</dc:creator>
  <cp:lastModifiedBy>Maria de Fatima</cp:lastModifiedBy>
  <cp:revision>19</cp:revision>
  <cp:lastPrinted>2010-05-05T12:51:00Z</cp:lastPrinted>
  <dcterms:created xsi:type="dcterms:W3CDTF">2014-07-30T23:06:00Z</dcterms:created>
  <dcterms:modified xsi:type="dcterms:W3CDTF">2014-07-31T02:08:00Z</dcterms:modified>
</cp:coreProperties>
</file>