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94" w:rsidRDefault="007A6494" w:rsidP="00904A57">
      <w:pPr>
        <w:suppressLineNumbers/>
        <w:tabs>
          <w:tab w:val="left" w:pos="2552"/>
        </w:tabs>
        <w:rPr>
          <w:b/>
        </w:rPr>
      </w:pPr>
    </w:p>
    <w:p w:rsidR="007A6494" w:rsidRDefault="007A6494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A6494" w:rsidRDefault="007A6494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A6494" w:rsidRDefault="007A6494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A6494" w:rsidRDefault="007A6494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A6494" w:rsidRDefault="007A6494" w:rsidP="007A6494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  <w:r w:rsidRPr="003B4E22">
        <w:rPr>
          <w:rFonts w:ascii="Century Gothic" w:hAnsi="Century Gothic"/>
          <w:b/>
        </w:rPr>
        <w:t>REUNIÃO DE TRABALHO DO FONAPRACE REGIONAL</w:t>
      </w:r>
      <w:proofErr w:type="gramStart"/>
      <w:r w:rsidRPr="003B4E22">
        <w:rPr>
          <w:rFonts w:ascii="Century Gothic" w:hAnsi="Century Gothic"/>
          <w:b/>
        </w:rPr>
        <w:t xml:space="preserve">  </w:t>
      </w:r>
      <w:proofErr w:type="gramEnd"/>
      <w:r w:rsidRPr="003B4E22">
        <w:rPr>
          <w:rFonts w:ascii="Century Gothic" w:hAnsi="Century Gothic"/>
          <w:b/>
        </w:rPr>
        <w:t>SUDESTE, REALIZADA NOS DIAS 15 E 16 DE ABRIL DE 2010 NA UNIVERSIDADE FEDERAL DE UBERLÂNDIA.</w:t>
      </w:r>
    </w:p>
    <w:p w:rsidR="007A6494" w:rsidRDefault="007A6494" w:rsidP="007A6494">
      <w:pPr>
        <w:suppressLineNumbers/>
        <w:tabs>
          <w:tab w:val="left" w:pos="2552"/>
        </w:tabs>
        <w:rPr>
          <w:rFonts w:ascii="Century Gothic" w:hAnsi="Century Gothic"/>
          <w:b/>
        </w:rPr>
      </w:pPr>
    </w:p>
    <w:p w:rsidR="007A6494" w:rsidRDefault="007A6494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A6494" w:rsidRDefault="007A6494" w:rsidP="007A6494">
      <w:pPr>
        <w:suppressLineNumbers/>
        <w:tabs>
          <w:tab w:val="left" w:pos="2552"/>
        </w:tabs>
        <w:rPr>
          <w:rFonts w:ascii="Century Gothic" w:hAnsi="Century Gothic"/>
          <w:b/>
        </w:rPr>
      </w:pPr>
    </w:p>
    <w:p w:rsidR="007A6494" w:rsidRDefault="007A6494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1E7EAA" w:rsidRDefault="001E7EAA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GT-</w:t>
      </w:r>
      <w:proofErr w:type="gramStart"/>
      <w:r>
        <w:rPr>
          <w:rFonts w:ascii="Century Gothic" w:hAnsi="Century Gothic"/>
          <w:b/>
        </w:rPr>
        <w:t>CULTURA,</w:t>
      </w:r>
      <w:proofErr w:type="gramEnd"/>
      <w:r>
        <w:rPr>
          <w:rFonts w:ascii="Century Gothic" w:hAnsi="Century Gothic"/>
          <w:b/>
        </w:rPr>
        <w:t>ESPORTE E LAZER</w:t>
      </w:r>
    </w:p>
    <w:p w:rsidR="00120183" w:rsidRDefault="00120183" w:rsidP="0025017D">
      <w:pPr>
        <w:suppressLineNumbers/>
        <w:tabs>
          <w:tab w:val="left" w:pos="2552"/>
        </w:tabs>
        <w:jc w:val="both"/>
      </w:pPr>
    </w:p>
    <w:p w:rsidR="00120183" w:rsidRDefault="00120183" w:rsidP="0025017D">
      <w:pPr>
        <w:suppressLineNumbers/>
        <w:tabs>
          <w:tab w:val="left" w:pos="2552"/>
        </w:tabs>
        <w:jc w:val="both"/>
      </w:pPr>
    </w:p>
    <w:p w:rsidR="00120183" w:rsidRDefault="00120183" w:rsidP="0025017D">
      <w:pPr>
        <w:suppressLineNumbers/>
        <w:tabs>
          <w:tab w:val="left" w:pos="2552"/>
        </w:tabs>
        <w:jc w:val="both"/>
      </w:pPr>
      <w:r>
        <w:t>Participantes:</w:t>
      </w:r>
      <w:r w:rsidR="00056264" w:rsidRPr="003B4E22">
        <w:t xml:space="preserve"> </w:t>
      </w:r>
      <w:proofErr w:type="spellStart"/>
      <w:r w:rsidR="00056264" w:rsidRPr="003B4E22">
        <w:t>Élberis</w:t>
      </w:r>
      <w:proofErr w:type="spellEnd"/>
      <w:r w:rsidR="00056264" w:rsidRPr="003B4E22">
        <w:t xml:space="preserve"> (UFLA), Sabrina (UFTM), </w:t>
      </w:r>
      <w:proofErr w:type="spellStart"/>
      <w:r w:rsidR="00056264" w:rsidRPr="003B4E22">
        <w:t>Seme</w:t>
      </w:r>
      <w:proofErr w:type="spellEnd"/>
      <w:r w:rsidR="00056264" w:rsidRPr="003B4E22">
        <w:t xml:space="preserve"> (UFMG), Daniela, Sílvio e </w:t>
      </w:r>
      <w:proofErr w:type="spellStart"/>
      <w:r w:rsidR="00056264" w:rsidRPr="003B4E22">
        <w:t>Irley</w:t>
      </w:r>
      <w:proofErr w:type="spellEnd"/>
      <w:r w:rsidR="00056264" w:rsidRPr="003B4E22">
        <w:t xml:space="preserve"> (UFU). As perguntas eram quais as condições necessárias para </w:t>
      </w:r>
      <w:proofErr w:type="gramStart"/>
      <w:r w:rsidR="00056264" w:rsidRPr="003B4E22">
        <w:t>implementação</w:t>
      </w:r>
      <w:proofErr w:type="gramEnd"/>
      <w:r w:rsidR="00056264" w:rsidRPr="003B4E22">
        <w:t xml:space="preserve"> dos programas, os desafios e estratégias para vencê-los. Incluímos o tópico “definições e nomenclatura”, visando que, mais adiante, seja possível caracterizar e classificar os programas e uniformizar nomenclatura. Na verdade foi um pouco mais uma troca de experiências do que a estrita observação do roteiro.</w:t>
      </w:r>
      <w:r>
        <w:t xml:space="preserve"> </w:t>
      </w:r>
    </w:p>
    <w:p w:rsidR="00120183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Em relação ao tema </w:t>
      </w:r>
      <w:r w:rsidRPr="00120183">
        <w:rPr>
          <w:b/>
        </w:rPr>
        <w:t>Cultura</w:t>
      </w:r>
      <w:r w:rsidRPr="003B4E22">
        <w:t xml:space="preserve"> (que inclui lazer, naturalmente), o projeto descrito foi o Culturarte (a gente não quer só comida), da UFU, que seleciona via edital estudantes de Artes, Design, Arquitetura, Teatro e Música com o objetivo de humanizar o espaço do restaurante universitário, através de intervenções no espaço físico e apresentações artísticas. As condições para </w:t>
      </w:r>
      <w:proofErr w:type="gramStart"/>
      <w:r w:rsidRPr="003B4E22">
        <w:t>implementação</w:t>
      </w:r>
      <w:proofErr w:type="gramEnd"/>
      <w:r w:rsidRPr="003B4E22">
        <w:t xml:space="preserve"> são: financiamento, recursos humanos, motivação (do público-alvo, despertar para a necessidade de 'consumir' cultura); desafios e estratégias: divulgação, estabelecimento de critérios claros, e os mais justos possíveis, de fomento a estudantes.</w:t>
      </w:r>
      <w:r>
        <w:t xml:space="preserve"> </w:t>
      </w:r>
      <w:r w:rsidRPr="003B4E22">
        <w:t xml:space="preserve">Definições e nomenclatura: foram caracterizadas ações em três direções Humanização dos espaços. Foco nas pessoas, nas intervenções nos espaços (restaurantes, moradias, etc.) para que se propicie melhor convivência. Ações permanentes. </w:t>
      </w:r>
      <w:proofErr w:type="spellStart"/>
      <w:proofErr w:type="gramStart"/>
      <w:r w:rsidRPr="003B4E22">
        <w:t>Não-pontuais</w:t>
      </w:r>
      <w:proofErr w:type="spellEnd"/>
      <w:proofErr w:type="gramEnd"/>
      <w:r w:rsidRPr="003B4E22">
        <w:t>, na forma de programas, na medida do possível. Fomentos diversos</w:t>
      </w:r>
      <w:proofErr w:type="gramStart"/>
      <w:r w:rsidRPr="003B4E22">
        <w:t xml:space="preserve">  </w:t>
      </w:r>
      <w:proofErr w:type="gramEnd"/>
      <w:r w:rsidRPr="003B4E22">
        <w:t xml:space="preserve">aos estudantes, para que participem ativamente do planejamento e execução dos programas. Não necessariamente a alunos de baixa condição socioeconômica. É claro que se deve tentar maximizar as bolsas para eles, mas pode haver casos onde o impacto do programa na faixa de estudantes de baixa renda justifique sua execução. </w:t>
      </w:r>
    </w:p>
    <w:p w:rsidR="00120183" w:rsidRDefault="00120183" w:rsidP="0025017D">
      <w:pPr>
        <w:suppressLineNumbers/>
        <w:tabs>
          <w:tab w:val="left" w:pos="2552"/>
        </w:tabs>
        <w:jc w:val="both"/>
      </w:pPr>
    </w:p>
    <w:p w:rsidR="001E7EAA" w:rsidRDefault="00056264" w:rsidP="0025017D">
      <w:pPr>
        <w:suppressLineNumbers/>
        <w:tabs>
          <w:tab w:val="left" w:pos="2552"/>
        </w:tabs>
        <w:jc w:val="both"/>
      </w:pPr>
      <w:r w:rsidRPr="00120183">
        <w:rPr>
          <w:b/>
        </w:rPr>
        <w:t>Esporte</w:t>
      </w:r>
      <w:r w:rsidRPr="003B4E22">
        <w:t xml:space="preserve"> (inclui lazer, naturalmente, e atividades físicas sem competição). </w:t>
      </w:r>
    </w:p>
    <w:p w:rsidR="001E7EAA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Os programas: grupos de incentivo à prática esportiva, grupos de treinamento visando competições nacionais, organização de competições internas (interperíodos, olimpíadas), incentivo à prática de atividades físicas (dança), incentivo à organização de associações atléticas dos cursos. </w:t>
      </w:r>
    </w:p>
    <w:p w:rsidR="001E7EAA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Condições básicas: infraestrutura, material, recursos humanos. </w:t>
      </w:r>
    </w:p>
    <w:p w:rsidR="001E7EAA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Desafios: ampliação do financiamento, ampliação dos programas, inclusive para estudantes com deficiência. Cuidado com o financiamento com recurso PNAES, para que o benefício não fique concentrado nas mãos de estudantes que não precisam. </w:t>
      </w:r>
    </w:p>
    <w:p w:rsidR="001E7EAA" w:rsidRDefault="00056264" w:rsidP="001E7EAA">
      <w:pPr>
        <w:suppressLineNumbers/>
        <w:tabs>
          <w:tab w:val="left" w:pos="2552"/>
        </w:tabs>
        <w:jc w:val="both"/>
      </w:pPr>
      <w:r w:rsidRPr="003B4E22">
        <w:t>Estratégias: realização de competições interuniversid</w:t>
      </w:r>
      <w:r w:rsidR="001E7EAA">
        <w:t xml:space="preserve">ades, não necessariamente os </w:t>
      </w:r>
      <w:proofErr w:type="spellStart"/>
      <w:r w:rsidRPr="003B4E22">
        <w:t>JUBs</w:t>
      </w:r>
      <w:proofErr w:type="spellEnd"/>
      <w:r w:rsidRPr="003B4E22">
        <w:t xml:space="preserve"> ou os equivalentes regionais Como observações geral, recorrente como estratégia, </w:t>
      </w:r>
      <w:proofErr w:type="gramStart"/>
      <w:r w:rsidRPr="003B4E22">
        <w:t>fica</w:t>
      </w:r>
      <w:proofErr w:type="gramEnd"/>
      <w:r w:rsidRPr="003B4E22">
        <w:t xml:space="preserve"> que o estudante deve sempre ser protagonista (é claro que não a única parte) nas decisões, planejamento e execuções dos programas. </w:t>
      </w:r>
    </w:p>
    <w:p w:rsidR="001E7EAA" w:rsidRDefault="001E7EAA" w:rsidP="001E7EAA">
      <w:pPr>
        <w:suppressLineNumbers/>
        <w:tabs>
          <w:tab w:val="left" w:pos="2552"/>
        </w:tabs>
        <w:jc w:val="both"/>
      </w:pPr>
    </w:p>
    <w:p w:rsidR="00345C20" w:rsidRPr="00345C20" w:rsidRDefault="00345C20" w:rsidP="00345C20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  <w:r w:rsidRPr="00345C20">
        <w:rPr>
          <w:rFonts w:ascii="Century Gothic" w:hAnsi="Century Gothic"/>
          <w:b/>
        </w:rPr>
        <w:lastRenderedPageBreak/>
        <w:t>GT ESPORTE E LAZER</w:t>
      </w:r>
      <w:r>
        <w:rPr>
          <w:rFonts w:ascii="Century Gothic" w:hAnsi="Century Gothic"/>
          <w:b/>
        </w:rPr>
        <w:t xml:space="preserve"> - </w:t>
      </w:r>
      <w:r w:rsidRPr="00345C20">
        <w:rPr>
          <w:rFonts w:ascii="Century Gothic" w:hAnsi="Century Gothic"/>
          <w:b/>
        </w:rPr>
        <w:t>FONAPRACE – SUDESTE</w:t>
      </w:r>
    </w:p>
    <w:p w:rsidR="00345C20" w:rsidRDefault="00345C20" w:rsidP="00345C20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Santo André/</w:t>
      </w:r>
      <w:proofErr w:type="gramStart"/>
      <w:r>
        <w:rPr>
          <w:rFonts w:ascii="Century Gothic" w:hAnsi="Century Gothic"/>
          <w:b/>
        </w:rPr>
        <w:t>SP –UFABC</w:t>
      </w:r>
      <w:proofErr w:type="gramEnd"/>
      <w:r>
        <w:rPr>
          <w:rFonts w:ascii="Century Gothic" w:hAnsi="Century Gothic"/>
          <w:b/>
        </w:rPr>
        <w:t xml:space="preserve">   </w:t>
      </w:r>
      <w:r w:rsidRPr="00345C20">
        <w:rPr>
          <w:rFonts w:ascii="Century Gothic" w:hAnsi="Century Gothic"/>
          <w:b/>
        </w:rPr>
        <w:t xml:space="preserve">10 a 12 de abril de 2013 </w:t>
      </w:r>
    </w:p>
    <w:p w:rsidR="00345C20" w:rsidRDefault="00345C20" w:rsidP="00345C20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345C20" w:rsidRPr="00345C20" w:rsidRDefault="00345C20" w:rsidP="00345C20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345C20">
        <w:rPr>
          <w:rFonts w:ascii="Century Gothic" w:hAnsi="Century Gothic"/>
          <w:b/>
        </w:rPr>
        <w:t>MISSÃO DO GRUPO:</w:t>
      </w:r>
    </w:p>
    <w:p w:rsidR="00C04BB6" w:rsidRDefault="00C04BB6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345C20" w:rsidRPr="00345C20" w:rsidRDefault="00345C20" w:rsidP="00345C20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345C20">
        <w:rPr>
          <w:rFonts w:ascii="Century Gothic" w:hAnsi="Century Gothic"/>
          <w:b/>
        </w:rPr>
        <w:t xml:space="preserve">Constituir-se como espaço permanente e democrático de discussão e socialização das políticas de esporte e lazer, enquanto componente de assistência estudantil das IFES. </w:t>
      </w:r>
    </w:p>
    <w:p w:rsidR="00C04BB6" w:rsidRDefault="00C04BB6" w:rsidP="00345C20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</w:p>
    <w:p w:rsidR="00345C20" w:rsidRDefault="00345C20" w:rsidP="00345C20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345C20">
        <w:rPr>
          <w:rFonts w:ascii="Century Gothic" w:hAnsi="Century Gothic"/>
          <w:b/>
        </w:rPr>
        <w:t>OBJETIVO GERAL:</w:t>
      </w:r>
    </w:p>
    <w:p w:rsidR="00345C20" w:rsidRPr="00345C20" w:rsidRDefault="00345C20" w:rsidP="00345C20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345C20">
        <w:rPr>
          <w:rFonts w:ascii="Century Gothic" w:hAnsi="Century Gothic"/>
          <w:b/>
        </w:rPr>
        <w:t xml:space="preserve">Identificar, sistematizar e difundir projetos no campo do esporte e lazer universitários, de modo a compreender suas diferentes realidades e subsidiar a construção de políticas na área. </w:t>
      </w:r>
    </w:p>
    <w:p w:rsidR="00345C20" w:rsidRDefault="00345C20" w:rsidP="00345C20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</w:p>
    <w:p w:rsidR="004F0C80" w:rsidRDefault="004F0C80" w:rsidP="00345C20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4F0C80">
        <w:rPr>
          <w:rFonts w:ascii="Century Gothic" w:hAnsi="Century Gothic"/>
          <w:b/>
        </w:rPr>
        <w:t>OBJETIVOS ESPECÍFICOS:</w:t>
      </w:r>
    </w:p>
    <w:p w:rsidR="00000000" w:rsidRPr="004F0C80" w:rsidRDefault="007349B9" w:rsidP="004F0C80">
      <w:pPr>
        <w:numPr>
          <w:ilvl w:val="0"/>
          <w:numId w:val="57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4F0C80">
        <w:rPr>
          <w:rFonts w:ascii="Century Gothic" w:hAnsi="Century Gothic"/>
          <w:b/>
        </w:rPr>
        <w:t>Reestruturar e consolidar o grupo de trabalho;</w:t>
      </w:r>
    </w:p>
    <w:p w:rsidR="00000000" w:rsidRDefault="007349B9" w:rsidP="004F0C80">
      <w:pPr>
        <w:numPr>
          <w:ilvl w:val="0"/>
          <w:numId w:val="57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4F0C80">
        <w:rPr>
          <w:rFonts w:ascii="Century Gothic" w:hAnsi="Century Gothic"/>
          <w:b/>
        </w:rPr>
        <w:t>Incentivar a criação de equipes estruturadas, a partir da contratação de profissionais efetivos, habilitados para o trabalho na área de esporte e lazer;</w:t>
      </w:r>
    </w:p>
    <w:p w:rsidR="004F0C80" w:rsidRPr="004F0C80" w:rsidRDefault="004F0C80" w:rsidP="004F0C80">
      <w:pPr>
        <w:numPr>
          <w:ilvl w:val="0"/>
          <w:numId w:val="57"/>
        </w:numPr>
        <w:suppressLineNumbers/>
        <w:tabs>
          <w:tab w:val="left" w:pos="2552"/>
        </w:tabs>
        <w:rPr>
          <w:rFonts w:ascii="Century Gothic" w:hAnsi="Century Gothic"/>
          <w:b/>
        </w:rPr>
      </w:pPr>
      <w:r w:rsidRPr="004F0C80">
        <w:rPr>
          <w:rFonts w:ascii="Century Gothic" w:hAnsi="Century Gothic"/>
          <w:b/>
        </w:rPr>
        <w:t>Sugerir a estrutura adequada nas IFES, destinadas ao desenvolvimento de projetos de esporte e lazer, como atividades de assistência estudantil;</w:t>
      </w:r>
    </w:p>
    <w:p w:rsidR="004F0C80" w:rsidRPr="004F0C80" w:rsidRDefault="004F0C80" w:rsidP="004F0C80">
      <w:pPr>
        <w:numPr>
          <w:ilvl w:val="0"/>
          <w:numId w:val="57"/>
        </w:numPr>
        <w:suppressLineNumbers/>
        <w:tabs>
          <w:tab w:val="left" w:pos="2552"/>
        </w:tabs>
        <w:rPr>
          <w:rFonts w:ascii="Century Gothic" w:hAnsi="Century Gothic"/>
          <w:b/>
        </w:rPr>
      </w:pPr>
      <w:r w:rsidRPr="004F0C80">
        <w:rPr>
          <w:rFonts w:ascii="Century Gothic" w:hAnsi="Century Gothic"/>
          <w:b/>
        </w:rPr>
        <w:t xml:space="preserve">- Adotar como uma das diretrizes decorrente do PNAES, no que se refere às ações esportivas e de lazer, o esporte educacional e participativo. </w:t>
      </w:r>
    </w:p>
    <w:p w:rsidR="004F0C80" w:rsidRDefault="004F0C80" w:rsidP="004F0C80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</w:p>
    <w:p w:rsidR="004F0C80" w:rsidRDefault="004F0C80" w:rsidP="004F0C80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4F0C80">
        <w:rPr>
          <w:rFonts w:ascii="Century Gothic" w:hAnsi="Century Gothic"/>
          <w:b/>
        </w:rPr>
        <w:t>METAS:</w:t>
      </w:r>
    </w:p>
    <w:p w:rsidR="004F0C80" w:rsidRPr="004F0C80" w:rsidRDefault="004F0C80" w:rsidP="004F0C80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4F0C80">
        <w:rPr>
          <w:rFonts w:ascii="Century Gothic" w:hAnsi="Century Gothic"/>
          <w:b/>
        </w:rPr>
        <w:t>1. Solicitar aos gestores das IFES que viabilizem a participação de um representante da área de Esporte e Lazer nas reuniões do FONAPRACE;</w:t>
      </w:r>
    </w:p>
    <w:p w:rsidR="004F0C80" w:rsidRPr="004F0C80" w:rsidRDefault="004F0C80" w:rsidP="004F0C80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4F0C80">
        <w:rPr>
          <w:rFonts w:ascii="Century Gothic" w:hAnsi="Century Gothic"/>
          <w:b/>
        </w:rPr>
        <w:t>2. Identificar os profissionais responsáveis pela área em cada IFES e elaborar um banco de dados com os contatos;</w:t>
      </w:r>
    </w:p>
    <w:p w:rsidR="004F0C80" w:rsidRPr="004F0C80" w:rsidRDefault="004F0C80" w:rsidP="004F0C80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proofErr w:type="gramStart"/>
      <w:r w:rsidRPr="004F0C80">
        <w:rPr>
          <w:rFonts w:ascii="Century Gothic" w:hAnsi="Century Gothic"/>
          <w:b/>
        </w:rPr>
        <w:t>3.</w:t>
      </w:r>
      <w:proofErr w:type="gramEnd"/>
      <w:r w:rsidRPr="004F0C80">
        <w:rPr>
          <w:rFonts w:ascii="Century Gothic" w:hAnsi="Century Gothic"/>
          <w:b/>
        </w:rPr>
        <w:t>Criar um grupo virtual de discussão permanente;</w:t>
      </w:r>
    </w:p>
    <w:p w:rsidR="004F0C80" w:rsidRPr="004F0C80" w:rsidRDefault="004F0C80" w:rsidP="004F0C80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4F0C80">
        <w:rPr>
          <w:rFonts w:ascii="Century Gothic" w:hAnsi="Century Gothic"/>
          <w:b/>
        </w:rPr>
        <w:t xml:space="preserve">4. Realizar um levantamento, junto às IFES, sobre a estrutura física e a equipe </w:t>
      </w:r>
      <w:proofErr w:type="gramStart"/>
      <w:r w:rsidRPr="004F0C80">
        <w:rPr>
          <w:rFonts w:ascii="Century Gothic" w:hAnsi="Century Gothic"/>
          <w:b/>
        </w:rPr>
        <w:t>profissional atuais</w:t>
      </w:r>
      <w:proofErr w:type="gramEnd"/>
      <w:r w:rsidRPr="004F0C80">
        <w:rPr>
          <w:rFonts w:ascii="Century Gothic" w:hAnsi="Century Gothic"/>
          <w:b/>
        </w:rPr>
        <w:t xml:space="preserve"> e as projeções de melhoria;</w:t>
      </w:r>
    </w:p>
    <w:p w:rsidR="006B6A86" w:rsidRPr="006B6A86" w:rsidRDefault="006B6A86" w:rsidP="006B6A86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6B6A86">
        <w:rPr>
          <w:rFonts w:ascii="Century Gothic" w:hAnsi="Century Gothic"/>
          <w:b/>
        </w:rPr>
        <w:t>5. Assegurar que parte do recurso do PNAES, de cada IFES, seja efetivamente destinado aos projetos de esporte e lazer;</w:t>
      </w:r>
    </w:p>
    <w:p w:rsidR="006B6A86" w:rsidRDefault="006B6A86" w:rsidP="006B6A86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6B6A86">
        <w:rPr>
          <w:rFonts w:ascii="Century Gothic" w:hAnsi="Century Gothic"/>
          <w:b/>
        </w:rPr>
        <w:t>6. Divulgar os Programas Segundo Tempo Universitário e Segundo Tempo para Pessoas com Deficiência, como possibilidades de ação no que se refere ao esporte educacional.</w:t>
      </w:r>
    </w:p>
    <w:p w:rsidR="006B6A86" w:rsidRDefault="006B6A86" w:rsidP="006B6A86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</w:p>
    <w:p w:rsidR="006B6A86" w:rsidRDefault="006B6A86" w:rsidP="006B6A86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6B6A86">
        <w:rPr>
          <w:rFonts w:ascii="Century Gothic" w:hAnsi="Century Gothic"/>
          <w:b/>
        </w:rPr>
        <w:t>MÉTODO DE TRABALHO:</w:t>
      </w:r>
    </w:p>
    <w:p w:rsidR="00000000" w:rsidRPr="006B6A86" w:rsidRDefault="007349B9" w:rsidP="006B6A86">
      <w:pPr>
        <w:numPr>
          <w:ilvl w:val="0"/>
          <w:numId w:val="58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6B6A86">
        <w:rPr>
          <w:rFonts w:ascii="Century Gothic" w:hAnsi="Century Gothic"/>
          <w:b/>
        </w:rPr>
        <w:t>Participação em reuniões do FONAPRACE;</w:t>
      </w:r>
    </w:p>
    <w:p w:rsidR="00000000" w:rsidRPr="006B6A86" w:rsidRDefault="007349B9" w:rsidP="006B6A86">
      <w:pPr>
        <w:numPr>
          <w:ilvl w:val="0"/>
          <w:numId w:val="58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6B6A86">
        <w:rPr>
          <w:rFonts w:ascii="Century Gothic" w:hAnsi="Century Gothic"/>
          <w:b/>
        </w:rPr>
        <w:t>Lista de e-mails para comunicação;</w:t>
      </w:r>
    </w:p>
    <w:p w:rsidR="00000000" w:rsidRPr="006B6A86" w:rsidRDefault="007349B9" w:rsidP="006B6A86">
      <w:pPr>
        <w:numPr>
          <w:ilvl w:val="0"/>
          <w:numId w:val="58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6B6A86">
        <w:rPr>
          <w:rFonts w:ascii="Century Gothic" w:hAnsi="Century Gothic"/>
          <w:b/>
        </w:rPr>
        <w:t xml:space="preserve">Uso do </w:t>
      </w:r>
      <w:r w:rsidRPr="006B6A86">
        <w:rPr>
          <w:rFonts w:ascii="Century Gothic" w:hAnsi="Century Gothic"/>
          <w:b/>
          <w:i/>
          <w:iCs/>
        </w:rPr>
        <w:t xml:space="preserve">Google </w:t>
      </w:r>
      <w:proofErr w:type="spellStart"/>
      <w:r w:rsidRPr="006B6A86">
        <w:rPr>
          <w:rFonts w:ascii="Century Gothic" w:hAnsi="Century Gothic"/>
          <w:b/>
          <w:i/>
          <w:iCs/>
        </w:rPr>
        <w:t>Docs</w:t>
      </w:r>
      <w:proofErr w:type="spellEnd"/>
      <w:r w:rsidRPr="006B6A86">
        <w:rPr>
          <w:rFonts w:ascii="Century Gothic" w:hAnsi="Century Gothic"/>
          <w:b/>
        </w:rPr>
        <w:t xml:space="preserve"> como instrumento de coleta de dados.</w:t>
      </w:r>
    </w:p>
    <w:p w:rsidR="006B6A86" w:rsidRDefault="006B6A86" w:rsidP="006B6A86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</w:p>
    <w:p w:rsidR="0000329B" w:rsidRDefault="0000329B" w:rsidP="006B6A86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</w:p>
    <w:p w:rsidR="0000329B" w:rsidRDefault="0000329B" w:rsidP="006B6A86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</w:p>
    <w:p w:rsidR="0000329B" w:rsidRDefault="0000329B" w:rsidP="006B6A86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</w:p>
    <w:p w:rsidR="0000329B" w:rsidRDefault="0000329B" w:rsidP="006B6A86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</w:p>
    <w:p w:rsidR="0000329B" w:rsidRDefault="003716FB" w:rsidP="003716FB">
      <w:pPr>
        <w:suppressLineNumbers/>
        <w:tabs>
          <w:tab w:val="left" w:pos="4980"/>
        </w:tabs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</w:p>
    <w:p w:rsidR="0000329B" w:rsidRPr="0000329B" w:rsidRDefault="0000329B" w:rsidP="0000329B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00329B">
        <w:rPr>
          <w:rFonts w:ascii="Century Gothic" w:hAnsi="Century Gothic"/>
          <w:b/>
          <w:bCs/>
        </w:rPr>
        <w:t>GT ESPORTE E LAZER</w:t>
      </w:r>
      <w:proofErr w:type="gramStart"/>
      <w:r w:rsidR="000B4F1F">
        <w:rPr>
          <w:rFonts w:ascii="Century Gothic" w:hAnsi="Century Gothic"/>
          <w:b/>
          <w:bCs/>
        </w:rPr>
        <w:t xml:space="preserve">  </w:t>
      </w:r>
      <w:proofErr w:type="gramEnd"/>
      <w:r w:rsidR="000B4F1F">
        <w:rPr>
          <w:rFonts w:ascii="Century Gothic" w:hAnsi="Century Gothic"/>
          <w:b/>
          <w:bCs/>
        </w:rPr>
        <w:t xml:space="preserve">UFES/ Vitória/ES   </w:t>
      </w:r>
      <w:r>
        <w:rPr>
          <w:rFonts w:ascii="Century Gothic" w:hAnsi="Century Gothic"/>
          <w:b/>
          <w:bCs/>
        </w:rPr>
        <w:t xml:space="preserve"> Outubro de 2013</w:t>
      </w:r>
    </w:p>
    <w:p w:rsidR="0000329B" w:rsidRDefault="0000329B" w:rsidP="0000329B">
      <w:pPr>
        <w:suppressLineNumbers/>
        <w:tabs>
          <w:tab w:val="left" w:pos="2552"/>
        </w:tabs>
        <w:jc w:val="both"/>
        <w:rPr>
          <w:rFonts w:ascii="Century Gothic" w:hAnsi="Century Gothic"/>
          <w:b/>
          <w:bCs/>
        </w:rPr>
      </w:pPr>
    </w:p>
    <w:p w:rsidR="0000329B" w:rsidRDefault="0000329B" w:rsidP="0000329B">
      <w:pPr>
        <w:suppressLineNumbers/>
        <w:tabs>
          <w:tab w:val="left" w:pos="2552"/>
        </w:tabs>
        <w:jc w:val="both"/>
        <w:rPr>
          <w:rFonts w:ascii="Century Gothic" w:hAnsi="Century Gothic"/>
          <w:b/>
          <w:bCs/>
        </w:rPr>
      </w:pPr>
    </w:p>
    <w:p w:rsidR="0000329B" w:rsidRPr="0000329B" w:rsidRDefault="0000329B" w:rsidP="0000329B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proofErr w:type="gramStart"/>
      <w:r w:rsidRPr="0000329B">
        <w:rPr>
          <w:rFonts w:ascii="Century Gothic" w:hAnsi="Century Gothic"/>
          <w:b/>
          <w:bCs/>
        </w:rPr>
        <w:t>Prof.</w:t>
      </w:r>
      <w:proofErr w:type="gramEnd"/>
      <w:r w:rsidRPr="0000329B">
        <w:rPr>
          <w:rFonts w:ascii="Century Gothic" w:hAnsi="Century Gothic"/>
          <w:b/>
          <w:bCs/>
        </w:rPr>
        <w:t xml:space="preserve"> Próspero </w:t>
      </w:r>
      <w:proofErr w:type="spellStart"/>
      <w:r w:rsidRPr="0000329B">
        <w:rPr>
          <w:rFonts w:ascii="Century Gothic" w:hAnsi="Century Gothic"/>
          <w:b/>
          <w:bCs/>
        </w:rPr>
        <w:t>Paoli</w:t>
      </w:r>
      <w:proofErr w:type="spellEnd"/>
      <w:r w:rsidRPr="0000329B">
        <w:rPr>
          <w:rFonts w:ascii="Century Gothic" w:hAnsi="Century Gothic"/>
          <w:b/>
          <w:bCs/>
        </w:rPr>
        <w:t xml:space="preserve"> </w:t>
      </w:r>
    </w:p>
    <w:p w:rsidR="0000329B" w:rsidRPr="0000329B" w:rsidRDefault="0000329B" w:rsidP="0000329B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00329B">
        <w:rPr>
          <w:rFonts w:ascii="Century Gothic" w:hAnsi="Century Gothic"/>
          <w:b/>
          <w:bCs/>
        </w:rPr>
        <w:t>Chefe da Divisão de Esportes e Lazer</w:t>
      </w:r>
    </w:p>
    <w:p w:rsidR="0000329B" w:rsidRPr="0000329B" w:rsidRDefault="0000329B" w:rsidP="0000329B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00329B">
        <w:rPr>
          <w:rFonts w:ascii="Century Gothic" w:hAnsi="Century Gothic"/>
          <w:b/>
          <w:bCs/>
        </w:rPr>
        <w:t>ASSESSORIA DA ÁREA DA SAÚDE</w:t>
      </w:r>
    </w:p>
    <w:p w:rsidR="0000329B" w:rsidRPr="0000329B" w:rsidRDefault="0000329B" w:rsidP="0000329B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00329B">
        <w:rPr>
          <w:rFonts w:ascii="Century Gothic" w:hAnsi="Century Gothic"/>
          <w:b/>
          <w:bCs/>
        </w:rPr>
        <w:t>PRÓ-REITORIA DE ASSUNTOS COMUNITÁRIOS</w:t>
      </w:r>
    </w:p>
    <w:p w:rsidR="0000329B" w:rsidRPr="006B6A86" w:rsidRDefault="0000329B" w:rsidP="006B6A86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</w:p>
    <w:p w:rsidR="0000329B" w:rsidRPr="00345C20" w:rsidRDefault="0000329B" w:rsidP="0000329B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345C20">
        <w:rPr>
          <w:rFonts w:ascii="Century Gothic" w:hAnsi="Century Gothic"/>
          <w:b/>
        </w:rPr>
        <w:t>MISSÃO DO GRUPO:</w:t>
      </w:r>
    </w:p>
    <w:p w:rsidR="0000329B" w:rsidRDefault="0000329B" w:rsidP="0000329B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00329B" w:rsidRPr="00345C20" w:rsidRDefault="0000329B" w:rsidP="0000329B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345C20">
        <w:rPr>
          <w:rFonts w:ascii="Century Gothic" w:hAnsi="Century Gothic"/>
          <w:b/>
        </w:rPr>
        <w:t xml:space="preserve">Constituir-se como espaço permanente e democrático de discussão e socialização das políticas de esporte e lazer, enquanto componente de assistência estudantil das IFES. </w:t>
      </w:r>
    </w:p>
    <w:p w:rsidR="0000329B" w:rsidRDefault="0000329B" w:rsidP="0000329B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</w:p>
    <w:p w:rsidR="0000329B" w:rsidRDefault="0000329B" w:rsidP="0000329B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345C20">
        <w:rPr>
          <w:rFonts w:ascii="Century Gothic" w:hAnsi="Century Gothic"/>
          <w:b/>
        </w:rPr>
        <w:t>OBJETIVO GERAL:</w:t>
      </w:r>
    </w:p>
    <w:p w:rsidR="0000329B" w:rsidRPr="00345C20" w:rsidRDefault="0000329B" w:rsidP="0000329B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345C20">
        <w:rPr>
          <w:rFonts w:ascii="Century Gothic" w:hAnsi="Century Gothic"/>
          <w:b/>
        </w:rPr>
        <w:t xml:space="preserve">Identificar, sistematizar e difundir projetos no campo do esporte e lazer universitários, de modo a compreender suas diferentes realidades e subsidiar a construção de políticas na área. </w:t>
      </w:r>
    </w:p>
    <w:p w:rsidR="0000329B" w:rsidRDefault="0000329B" w:rsidP="0000329B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</w:p>
    <w:p w:rsidR="0000329B" w:rsidRDefault="0000329B" w:rsidP="0000329B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4F0C80">
        <w:rPr>
          <w:rFonts w:ascii="Century Gothic" w:hAnsi="Century Gothic"/>
          <w:b/>
        </w:rPr>
        <w:t>OBJETIVOS ESPECÍFICOS:</w:t>
      </w:r>
    </w:p>
    <w:p w:rsidR="0000329B" w:rsidRPr="004F0C80" w:rsidRDefault="0000329B" w:rsidP="0000329B">
      <w:pPr>
        <w:numPr>
          <w:ilvl w:val="0"/>
          <w:numId w:val="57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4F0C80">
        <w:rPr>
          <w:rFonts w:ascii="Century Gothic" w:hAnsi="Century Gothic"/>
          <w:b/>
        </w:rPr>
        <w:t>Reestruturar e consolidar o grupo de trabalho;</w:t>
      </w:r>
    </w:p>
    <w:p w:rsidR="0000329B" w:rsidRDefault="0000329B" w:rsidP="0000329B">
      <w:pPr>
        <w:numPr>
          <w:ilvl w:val="0"/>
          <w:numId w:val="57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4F0C80">
        <w:rPr>
          <w:rFonts w:ascii="Century Gothic" w:hAnsi="Century Gothic"/>
          <w:b/>
        </w:rPr>
        <w:t>Incentivar a criação de equipes estruturadas, a partir da contratação de profissionais efetivos, habilitados para o trabalho na área de esporte e lazer;</w:t>
      </w:r>
    </w:p>
    <w:p w:rsidR="0000329B" w:rsidRPr="004F0C80" w:rsidRDefault="0000329B" w:rsidP="0000329B">
      <w:pPr>
        <w:numPr>
          <w:ilvl w:val="0"/>
          <w:numId w:val="57"/>
        </w:numPr>
        <w:suppressLineNumbers/>
        <w:tabs>
          <w:tab w:val="left" w:pos="2552"/>
        </w:tabs>
        <w:rPr>
          <w:rFonts w:ascii="Century Gothic" w:hAnsi="Century Gothic"/>
          <w:b/>
        </w:rPr>
      </w:pPr>
      <w:r w:rsidRPr="004F0C80">
        <w:rPr>
          <w:rFonts w:ascii="Century Gothic" w:hAnsi="Century Gothic"/>
          <w:b/>
        </w:rPr>
        <w:t>Sugerir a estrutura adequada nas IFES, destinadas ao desenvolvimento de projetos de esporte e lazer, como atividades de assistência estudantil;</w:t>
      </w:r>
    </w:p>
    <w:p w:rsidR="0000329B" w:rsidRPr="004F0C80" w:rsidRDefault="0000329B" w:rsidP="0000329B">
      <w:pPr>
        <w:numPr>
          <w:ilvl w:val="0"/>
          <w:numId w:val="57"/>
        </w:numPr>
        <w:suppressLineNumbers/>
        <w:tabs>
          <w:tab w:val="left" w:pos="2552"/>
        </w:tabs>
        <w:rPr>
          <w:rFonts w:ascii="Century Gothic" w:hAnsi="Century Gothic"/>
          <w:b/>
        </w:rPr>
      </w:pPr>
      <w:r w:rsidRPr="004F0C80">
        <w:rPr>
          <w:rFonts w:ascii="Century Gothic" w:hAnsi="Century Gothic"/>
          <w:b/>
        </w:rPr>
        <w:t xml:space="preserve">- Adotar como uma das diretrizes decorrente do PNAES, no que se refere às ações esportivas e de lazer, o esporte educacional e participativo. </w:t>
      </w:r>
    </w:p>
    <w:p w:rsidR="004F0C80" w:rsidRDefault="004F0C80" w:rsidP="00345C20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</w:p>
    <w:p w:rsidR="0000329B" w:rsidRDefault="0000329B" w:rsidP="0000329B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4F0C80">
        <w:rPr>
          <w:rFonts w:ascii="Century Gothic" w:hAnsi="Century Gothic"/>
          <w:b/>
        </w:rPr>
        <w:t>METAS:</w:t>
      </w:r>
    </w:p>
    <w:p w:rsidR="0000329B" w:rsidRPr="004F0C80" w:rsidRDefault="0000329B" w:rsidP="0000329B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4F0C80">
        <w:rPr>
          <w:rFonts w:ascii="Century Gothic" w:hAnsi="Century Gothic"/>
          <w:b/>
        </w:rPr>
        <w:t>1. Solicitar aos gestores das IFES que viabilizem a participação de um representante da área de Esporte e Lazer nas reuniões do FONAPRACE;</w:t>
      </w:r>
    </w:p>
    <w:p w:rsidR="0000329B" w:rsidRPr="004F0C80" w:rsidRDefault="0000329B" w:rsidP="0000329B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4F0C80">
        <w:rPr>
          <w:rFonts w:ascii="Century Gothic" w:hAnsi="Century Gothic"/>
          <w:b/>
        </w:rPr>
        <w:t>2. Identificar os profissionais responsáveis pela área em cada IFES e elaborar um banco de dados com os contatos;</w:t>
      </w:r>
    </w:p>
    <w:p w:rsidR="0000329B" w:rsidRPr="004F0C80" w:rsidRDefault="0000329B" w:rsidP="0000329B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proofErr w:type="gramStart"/>
      <w:r w:rsidRPr="004F0C80">
        <w:rPr>
          <w:rFonts w:ascii="Century Gothic" w:hAnsi="Century Gothic"/>
          <w:b/>
        </w:rPr>
        <w:t>3.</w:t>
      </w:r>
      <w:proofErr w:type="gramEnd"/>
      <w:r w:rsidRPr="004F0C80">
        <w:rPr>
          <w:rFonts w:ascii="Century Gothic" w:hAnsi="Century Gothic"/>
          <w:b/>
        </w:rPr>
        <w:t>Criar um grupo virtual de discussão permanente;</w:t>
      </w:r>
    </w:p>
    <w:p w:rsidR="0000329B" w:rsidRPr="004F0C80" w:rsidRDefault="0000329B" w:rsidP="0000329B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4F0C80">
        <w:rPr>
          <w:rFonts w:ascii="Century Gothic" w:hAnsi="Century Gothic"/>
          <w:b/>
        </w:rPr>
        <w:t xml:space="preserve">4. Realizar um levantamento, junto às IFES, sobre a estrutura física e a equipe </w:t>
      </w:r>
      <w:proofErr w:type="gramStart"/>
      <w:r w:rsidRPr="004F0C80">
        <w:rPr>
          <w:rFonts w:ascii="Century Gothic" w:hAnsi="Century Gothic"/>
          <w:b/>
        </w:rPr>
        <w:t>profissional atuais</w:t>
      </w:r>
      <w:proofErr w:type="gramEnd"/>
      <w:r w:rsidRPr="004F0C80">
        <w:rPr>
          <w:rFonts w:ascii="Century Gothic" w:hAnsi="Century Gothic"/>
          <w:b/>
        </w:rPr>
        <w:t xml:space="preserve"> e as projeções de melhoria;</w:t>
      </w:r>
    </w:p>
    <w:p w:rsidR="0000329B" w:rsidRPr="006B6A86" w:rsidRDefault="0000329B" w:rsidP="0000329B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6B6A86">
        <w:rPr>
          <w:rFonts w:ascii="Century Gothic" w:hAnsi="Century Gothic"/>
          <w:b/>
        </w:rPr>
        <w:t>5. Assegurar que parte do recurso do PNAES, de cada IFES, seja efetivamente destinado aos projetos de esporte e lazer;</w:t>
      </w:r>
    </w:p>
    <w:p w:rsidR="0000329B" w:rsidRDefault="0000329B" w:rsidP="0000329B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6B6A86">
        <w:rPr>
          <w:rFonts w:ascii="Century Gothic" w:hAnsi="Century Gothic"/>
          <w:b/>
        </w:rPr>
        <w:t>6. Divulgar os Programas Segundo Tempo Universitário e Segundo Tempo para Pessoas com Deficiência, como possibilidades de ação no que se refere ao esporte educacional.</w:t>
      </w:r>
    </w:p>
    <w:p w:rsidR="0000329B" w:rsidRDefault="0000329B" w:rsidP="0000329B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</w:p>
    <w:p w:rsidR="004F0C80" w:rsidRDefault="004F0C80" w:rsidP="00345C20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</w:p>
    <w:p w:rsidR="00C04BB6" w:rsidRDefault="009B5C04" w:rsidP="009B5C04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RELATO</w:t>
      </w:r>
      <w:proofErr w:type="gramStart"/>
      <w:r>
        <w:rPr>
          <w:rFonts w:ascii="Century Gothic" w:hAnsi="Century Gothic"/>
          <w:b/>
        </w:rPr>
        <w:t xml:space="preserve">  </w:t>
      </w:r>
      <w:proofErr w:type="gramEnd"/>
      <w:r>
        <w:rPr>
          <w:rFonts w:ascii="Century Gothic" w:hAnsi="Century Gothic"/>
          <w:b/>
        </w:rPr>
        <w:t>de Experiência –</w:t>
      </w:r>
      <w:r w:rsidRPr="009B5C04">
        <w:rPr>
          <w:rFonts w:ascii="Century Gothic" w:hAnsi="Century Gothic"/>
          <w:b/>
        </w:rPr>
        <w:t>UFV</w:t>
      </w:r>
    </w:p>
    <w:p w:rsidR="009B5C04" w:rsidRDefault="009B5C04" w:rsidP="009B5C04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</w:p>
    <w:p w:rsidR="00000000" w:rsidRPr="009B5C04" w:rsidRDefault="007349B9" w:rsidP="009B5C04">
      <w:pPr>
        <w:numPr>
          <w:ilvl w:val="0"/>
          <w:numId w:val="59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9B5C04">
        <w:rPr>
          <w:rFonts w:ascii="Century Gothic" w:hAnsi="Century Gothic"/>
          <w:b/>
        </w:rPr>
        <w:t>1989 – Cria-se na PCD a Coordenadoria de Esporte</w:t>
      </w:r>
    </w:p>
    <w:p w:rsidR="00000000" w:rsidRPr="009B5C04" w:rsidRDefault="007349B9" w:rsidP="009B5C04">
      <w:pPr>
        <w:numPr>
          <w:ilvl w:val="0"/>
          <w:numId w:val="59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9B5C04">
        <w:rPr>
          <w:rFonts w:ascii="Century Gothic" w:hAnsi="Century Gothic"/>
          <w:b/>
        </w:rPr>
        <w:t>1998 – Cria-se o Serviço de Esporte e Lazer</w:t>
      </w:r>
    </w:p>
    <w:p w:rsidR="00000000" w:rsidRPr="009B5C04" w:rsidRDefault="007349B9" w:rsidP="009B5C04">
      <w:pPr>
        <w:numPr>
          <w:ilvl w:val="0"/>
          <w:numId w:val="59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9B5C04">
        <w:rPr>
          <w:rFonts w:ascii="Century Gothic" w:hAnsi="Century Gothic"/>
          <w:b/>
        </w:rPr>
        <w:t>2009 – Cria-se a Divisão de Esporte e Lazer</w:t>
      </w:r>
    </w:p>
    <w:p w:rsidR="00000000" w:rsidRPr="009B5C04" w:rsidRDefault="007349B9" w:rsidP="009B5C04">
      <w:pPr>
        <w:numPr>
          <w:ilvl w:val="0"/>
          <w:numId w:val="59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9B5C04">
        <w:rPr>
          <w:rFonts w:ascii="Century Gothic" w:hAnsi="Century Gothic"/>
          <w:b/>
        </w:rPr>
        <w:t>Sede própria</w:t>
      </w:r>
    </w:p>
    <w:p w:rsidR="00000000" w:rsidRPr="009B5C04" w:rsidRDefault="007349B9" w:rsidP="009B5C04">
      <w:pPr>
        <w:numPr>
          <w:ilvl w:val="0"/>
          <w:numId w:val="59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9B5C04">
        <w:rPr>
          <w:rFonts w:ascii="Century Gothic" w:hAnsi="Century Gothic"/>
          <w:b/>
        </w:rPr>
        <w:t>Três Funcionários</w:t>
      </w:r>
    </w:p>
    <w:p w:rsidR="00000000" w:rsidRPr="009B5C04" w:rsidRDefault="007349B9" w:rsidP="009B5C04">
      <w:pPr>
        <w:numPr>
          <w:ilvl w:val="0"/>
          <w:numId w:val="59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9B5C04">
        <w:rPr>
          <w:rFonts w:ascii="Century Gothic" w:hAnsi="Century Gothic"/>
          <w:b/>
        </w:rPr>
        <w:t>Orçamento específico</w:t>
      </w:r>
    </w:p>
    <w:p w:rsidR="00000000" w:rsidRPr="009B5C04" w:rsidRDefault="007349B9" w:rsidP="009B5C04">
      <w:pPr>
        <w:numPr>
          <w:ilvl w:val="0"/>
          <w:numId w:val="59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proofErr w:type="gramStart"/>
      <w:r w:rsidRPr="009B5C04">
        <w:rPr>
          <w:rFonts w:ascii="Century Gothic" w:hAnsi="Century Gothic"/>
          <w:b/>
        </w:rPr>
        <w:t>Bolsas Esp</w:t>
      </w:r>
      <w:r w:rsidRPr="009B5C04">
        <w:rPr>
          <w:rFonts w:ascii="Century Gothic" w:hAnsi="Century Gothic"/>
          <w:b/>
        </w:rPr>
        <w:t>orte</w:t>
      </w:r>
      <w:proofErr w:type="gramEnd"/>
    </w:p>
    <w:p w:rsidR="00000000" w:rsidRPr="009B5C04" w:rsidRDefault="007349B9" w:rsidP="009B5C04">
      <w:pPr>
        <w:numPr>
          <w:ilvl w:val="0"/>
          <w:numId w:val="59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9B5C04">
        <w:rPr>
          <w:rFonts w:ascii="Century Gothic" w:hAnsi="Century Gothic"/>
          <w:b/>
        </w:rPr>
        <w:t>Bolsa Profissional</w:t>
      </w:r>
    </w:p>
    <w:p w:rsidR="009B5C04" w:rsidRDefault="007349B9" w:rsidP="009B5C04">
      <w:pPr>
        <w:numPr>
          <w:ilvl w:val="0"/>
          <w:numId w:val="59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9B5C04">
        <w:rPr>
          <w:rFonts w:ascii="Century Gothic" w:hAnsi="Century Gothic"/>
          <w:b/>
        </w:rPr>
        <w:t xml:space="preserve">65 Acadêmicos envolvidos no planejamento das ações </w:t>
      </w:r>
    </w:p>
    <w:p w:rsidR="009B5C04" w:rsidRDefault="009B5C04" w:rsidP="009B5C04">
      <w:pPr>
        <w:suppressLineNumbers/>
        <w:tabs>
          <w:tab w:val="left" w:pos="2552"/>
        </w:tabs>
        <w:ind w:left="360"/>
        <w:jc w:val="both"/>
        <w:rPr>
          <w:rFonts w:ascii="Century Gothic" w:hAnsi="Century Gothic"/>
          <w:b/>
        </w:rPr>
      </w:pPr>
    </w:p>
    <w:p w:rsidR="00000000" w:rsidRPr="009B5C04" w:rsidRDefault="007349B9" w:rsidP="009B5C04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9B5C04">
        <w:rPr>
          <w:rFonts w:ascii="Century Gothic" w:hAnsi="Century Gothic"/>
          <w:b/>
        </w:rPr>
        <w:t>ESPORTE DE PARTICIPAÇÃO</w:t>
      </w:r>
    </w:p>
    <w:p w:rsidR="00000000" w:rsidRPr="009B5C04" w:rsidRDefault="007349B9" w:rsidP="009B5C04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9B5C04">
        <w:rPr>
          <w:rFonts w:ascii="Century Gothic" w:hAnsi="Century Gothic"/>
          <w:b/>
        </w:rPr>
        <w:t>ESPORTE COMPETITIVO</w:t>
      </w:r>
    </w:p>
    <w:p w:rsidR="00000000" w:rsidRDefault="007349B9" w:rsidP="009B5C04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9B5C04">
        <w:rPr>
          <w:rFonts w:ascii="Century Gothic" w:hAnsi="Century Gothic"/>
          <w:b/>
        </w:rPr>
        <w:t xml:space="preserve">LAZER ORIENTADO </w:t>
      </w:r>
      <w:r w:rsidR="009B5C04">
        <w:rPr>
          <w:rFonts w:ascii="Century Gothic" w:hAnsi="Century Gothic"/>
          <w:b/>
        </w:rPr>
        <w:tab/>
      </w:r>
    </w:p>
    <w:p w:rsidR="009B5C04" w:rsidRDefault="009B5C04" w:rsidP="009B5C04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</w:p>
    <w:p w:rsidR="009B5C04" w:rsidRDefault="009B5C04" w:rsidP="009B5C04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Ações:</w:t>
      </w:r>
    </w:p>
    <w:p w:rsidR="009B5C04" w:rsidRDefault="009B5C04" w:rsidP="009B5C04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</w:p>
    <w:p w:rsidR="009B5C04" w:rsidRPr="009B5C04" w:rsidRDefault="009B5C04" w:rsidP="009B5C04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proofErr w:type="gramStart"/>
      <w:r w:rsidRPr="009B5C04">
        <w:rPr>
          <w:rFonts w:ascii="Century Gothic" w:hAnsi="Century Gothic"/>
          <w:b/>
        </w:rPr>
        <w:t>1</w:t>
      </w:r>
      <w:proofErr w:type="gramEnd"/>
      <w:r w:rsidRPr="009B5C04">
        <w:rPr>
          <w:rFonts w:ascii="Century Gothic" w:hAnsi="Century Gothic"/>
          <w:b/>
        </w:rPr>
        <w:t xml:space="preserve">- LUVE (JIMI – </w:t>
      </w:r>
      <w:proofErr w:type="spellStart"/>
      <w:r w:rsidRPr="009B5C04">
        <w:rPr>
          <w:rFonts w:ascii="Century Gothic" w:hAnsi="Century Gothic"/>
          <w:b/>
        </w:rPr>
        <w:t>JUM’s</w:t>
      </w:r>
      <w:proofErr w:type="spellEnd"/>
      <w:r w:rsidRPr="009B5C04">
        <w:rPr>
          <w:rFonts w:ascii="Century Gothic" w:hAnsi="Century Gothic"/>
          <w:b/>
        </w:rPr>
        <w:t xml:space="preserve"> – COPAS Universitárias) – 487 alunos</w:t>
      </w:r>
    </w:p>
    <w:p w:rsidR="009B5C04" w:rsidRPr="009B5C04" w:rsidRDefault="009B5C04" w:rsidP="009B5C04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proofErr w:type="gramStart"/>
      <w:r w:rsidRPr="009B5C04">
        <w:rPr>
          <w:rFonts w:ascii="Century Gothic" w:hAnsi="Century Gothic"/>
          <w:b/>
        </w:rPr>
        <w:t>2</w:t>
      </w:r>
      <w:proofErr w:type="gramEnd"/>
      <w:r w:rsidRPr="009B5C04">
        <w:rPr>
          <w:rFonts w:ascii="Century Gothic" w:hAnsi="Century Gothic"/>
          <w:b/>
        </w:rPr>
        <w:t>- COPAS LUVE – 1380 alunos</w:t>
      </w:r>
    </w:p>
    <w:p w:rsidR="009B5C04" w:rsidRPr="009B5C04" w:rsidRDefault="009B5C04" w:rsidP="009B5C04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proofErr w:type="gramStart"/>
      <w:r w:rsidRPr="009B5C04">
        <w:rPr>
          <w:rFonts w:ascii="Century Gothic" w:hAnsi="Century Gothic"/>
          <w:b/>
        </w:rPr>
        <w:t>3- COPA</w:t>
      </w:r>
      <w:proofErr w:type="gramEnd"/>
      <w:r w:rsidRPr="009B5C04">
        <w:rPr>
          <w:rFonts w:ascii="Century Gothic" w:hAnsi="Century Gothic"/>
          <w:b/>
        </w:rPr>
        <w:t xml:space="preserve"> DCE DE FUTSAL – 980 alunos</w:t>
      </w:r>
    </w:p>
    <w:p w:rsidR="009B5C04" w:rsidRPr="009B5C04" w:rsidRDefault="009B5C04" w:rsidP="009B5C04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proofErr w:type="gramStart"/>
      <w:r w:rsidRPr="009B5C04">
        <w:rPr>
          <w:rFonts w:ascii="Century Gothic" w:hAnsi="Century Gothic"/>
          <w:b/>
        </w:rPr>
        <w:t>4</w:t>
      </w:r>
      <w:proofErr w:type="gramEnd"/>
      <w:r w:rsidRPr="009B5C04">
        <w:rPr>
          <w:rFonts w:ascii="Century Gothic" w:hAnsi="Century Gothic"/>
          <w:b/>
        </w:rPr>
        <w:t>- JIMA – 530 alunos</w:t>
      </w:r>
    </w:p>
    <w:p w:rsidR="009B5C04" w:rsidRPr="009B5C04" w:rsidRDefault="009B5C04" w:rsidP="009B5C04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proofErr w:type="gramStart"/>
      <w:r w:rsidRPr="009B5C04">
        <w:rPr>
          <w:rFonts w:ascii="Century Gothic" w:hAnsi="Century Gothic"/>
          <w:b/>
        </w:rPr>
        <w:t>5- COPA</w:t>
      </w:r>
      <w:proofErr w:type="gramEnd"/>
      <w:r w:rsidRPr="009B5C04">
        <w:rPr>
          <w:rFonts w:ascii="Century Gothic" w:hAnsi="Century Gothic"/>
          <w:b/>
        </w:rPr>
        <w:t xml:space="preserve"> UFV DE PETECA – 120 alunos</w:t>
      </w:r>
    </w:p>
    <w:p w:rsidR="009B5C04" w:rsidRPr="009B5C04" w:rsidRDefault="009B5C04" w:rsidP="009B5C04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proofErr w:type="gramStart"/>
      <w:r w:rsidRPr="009B5C04">
        <w:rPr>
          <w:rFonts w:ascii="Century Gothic" w:hAnsi="Century Gothic"/>
          <w:b/>
        </w:rPr>
        <w:t>6</w:t>
      </w:r>
      <w:proofErr w:type="gramEnd"/>
      <w:r w:rsidRPr="009B5C04">
        <w:rPr>
          <w:rFonts w:ascii="Century Gothic" w:hAnsi="Century Gothic"/>
          <w:b/>
        </w:rPr>
        <w:t>- PROJETO DE PETECA NO CAMPUS - Variável</w:t>
      </w:r>
    </w:p>
    <w:p w:rsidR="009B5C04" w:rsidRPr="009B5C04" w:rsidRDefault="009B5C04" w:rsidP="009B5C04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proofErr w:type="gramStart"/>
      <w:r w:rsidRPr="009B5C04">
        <w:rPr>
          <w:rFonts w:ascii="Century Gothic" w:hAnsi="Century Gothic"/>
          <w:b/>
        </w:rPr>
        <w:t>7- PST UNIVERSITÁRIO</w:t>
      </w:r>
      <w:proofErr w:type="gramEnd"/>
      <w:r w:rsidRPr="009B5C04">
        <w:rPr>
          <w:rFonts w:ascii="Century Gothic" w:hAnsi="Century Gothic"/>
          <w:b/>
        </w:rPr>
        <w:t xml:space="preserve"> E ESPORTE ADAPTADO – 400 alunos</w:t>
      </w:r>
    </w:p>
    <w:p w:rsidR="009B5C04" w:rsidRPr="009B5C04" w:rsidRDefault="009B5C04" w:rsidP="009B5C04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proofErr w:type="gramStart"/>
      <w:r w:rsidRPr="009B5C04">
        <w:rPr>
          <w:rFonts w:ascii="Century Gothic" w:hAnsi="Century Gothic"/>
          <w:b/>
        </w:rPr>
        <w:t>8- PROJETO</w:t>
      </w:r>
      <w:proofErr w:type="gramEnd"/>
      <w:r w:rsidRPr="009B5C04">
        <w:rPr>
          <w:rFonts w:ascii="Century Gothic" w:hAnsi="Century Gothic"/>
          <w:b/>
        </w:rPr>
        <w:t xml:space="preserve"> JIU-JITSU NOS ALOJAMENTOS – 65 alunos</w:t>
      </w:r>
    </w:p>
    <w:p w:rsidR="009B5C04" w:rsidRPr="009B5C04" w:rsidRDefault="009B5C04" w:rsidP="009B5C04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proofErr w:type="gramStart"/>
      <w:r w:rsidRPr="009B5C04">
        <w:rPr>
          <w:rFonts w:ascii="Century Gothic" w:hAnsi="Century Gothic"/>
          <w:b/>
        </w:rPr>
        <w:t>9</w:t>
      </w:r>
      <w:proofErr w:type="gramEnd"/>
      <w:r w:rsidRPr="009B5C04">
        <w:rPr>
          <w:rFonts w:ascii="Century Gothic" w:hAnsi="Century Gothic"/>
          <w:b/>
        </w:rPr>
        <w:t>- PROJETO CAPOEIRA ALTERNATIVA – 125 alunos</w:t>
      </w:r>
    </w:p>
    <w:p w:rsidR="009B5C04" w:rsidRDefault="009B5C04" w:rsidP="009B5C04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proofErr w:type="gramStart"/>
      <w:r w:rsidRPr="009B5C04">
        <w:rPr>
          <w:rFonts w:ascii="Century Gothic" w:hAnsi="Century Gothic"/>
          <w:b/>
        </w:rPr>
        <w:t>10-ARTE CIRCENSE – 35</w:t>
      </w:r>
      <w:proofErr w:type="gramEnd"/>
      <w:r w:rsidRPr="009B5C04">
        <w:rPr>
          <w:rFonts w:ascii="Century Gothic" w:hAnsi="Century Gothic"/>
          <w:b/>
        </w:rPr>
        <w:t xml:space="preserve"> alunos</w:t>
      </w:r>
    </w:p>
    <w:p w:rsidR="00423225" w:rsidRPr="00423225" w:rsidRDefault="00423225" w:rsidP="00423225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proofErr w:type="gramStart"/>
      <w:r w:rsidRPr="00423225">
        <w:rPr>
          <w:rFonts w:ascii="Century Gothic" w:hAnsi="Century Gothic"/>
          <w:b/>
        </w:rPr>
        <w:t>11- COPA</w:t>
      </w:r>
      <w:proofErr w:type="gramEnd"/>
      <w:r w:rsidRPr="00423225">
        <w:rPr>
          <w:rFonts w:ascii="Century Gothic" w:hAnsi="Century Gothic"/>
          <w:b/>
        </w:rPr>
        <w:t xml:space="preserve"> INTERNACIONAL DE FUTSAL – 92 alunos</w:t>
      </w:r>
    </w:p>
    <w:p w:rsidR="00423225" w:rsidRPr="00423225" w:rsidRDefault="00423225" w:rsidP="00423225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423225">
        <w:rPr>
          <w:rFonts w:ascii="Century Gothic" w:hAnsi="Century Gothic"/>
          <w:b/>
        </w:rPr>
        <w:t>12- COPA DAS ENGENHARIAS – 420 alunos</w:t>
      </w:r>
    </w:p>
    <w:p w:rsidR="00423225" w:rsidRPr="00423225" w:rsidRDefault="00423225" w:rsidP="00423225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423225">
        <w:rPr>
          <w:rFonts w:ascii="Century Gothic" w:hAnsi="Century Gothic"/>
          <w:b/>
        </w:rPr>
        <w:t>13- JOGOS DOS CENTROS DE CIÊNCIAS – 1200 alunos</w:t>
      </w:r>
    </w:p>
    <w:p w:rsidR="00423225" w:rsidRPr="00423225" w:rsidRDefault="00423225" w:rsidP="00423225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423225">
        <w:rPr>
          <w:rFonts w:ascii="Century Gothic" w:hAnsi="Century Gothic"/>
          <w:b/>
        </w:rPr>
        <w:t>14-DOMINGO DE LAZER NO CAMPUS – 180 pessoas</w:t>
      </w:r>
    </w:p>
    <w:p w:rsidR="00423225" w:rsidRPr="00423225" w:rsidRDefault="00423225" w:rsidP="00423225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423225">
        <w:rPr>
          <w:rFonts w:ascii="Century Gothic" w:hAnsi="Century Gothic"/>
          <w:b/>
        </w:rPr>
        <w:t>15- COLÔNIA DE FÉRIAS – 300 pessoas</w:t>
      </w:r>
    </w:p>
    <w:p w:rsidR="00423225" w:rsidRPr="00423225" w:rsidRDefault="00423225" w:rsidP="00423225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423225">
        <w:rPr>
          <w:rFonts w:ascii="Century Gothic" w:hAnsi="Century Gothic"/>
          <w:b/>
        </w:rPr>
        <w:t>16- JOGOS UNIVERSITÁRIOS DE RIO PARANAIBA – 820 alunos</w:t>
      </w:r>
    </w:p>
    <w:p w:rsidR="00423225" w:rsidRPr="00423225" w:rsidRDefault="00423225" w:rsidP="00423225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proofErr w:type="gramStart"/>
      <w:r w:rsidRPr="00423225">
        <w:rPr>
          <w:rFonts w:ascii="Century Gothic" w:hAnsi="Century Gothic"/>
          <w:b/>
        </w:rPr>
        <w:t>17- COPA</w:t>
      </w:r>
      <w:proofErr w:type="gramEnd"/>
      <w:r w:rsidRPr="00423225">
        <w:rPr>
          <w:rFonts w:ascii="Century Gothic" w:hAnsi="Century Gothic"/>
          <w:b/>
        </w:rPr>
        <w:t xml:space="preserve"> DE FUTSAL DE REPÚBLICAS – 530 alunos</w:t>
      </w:r>
    </w:p>
    <w:p w:rsidR="00423225" w:rsidRPr="00423225" w:rsidRDefault="00423225" w:rsidP="00423225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423225">
        <w:rPr>
          <w:rFonts w:ascii="Century Gothic" w:hAnsi="Century Gothic"/>
          <w:b/>
        </w:rPr>
        <w:t>18-PROJETO DE NATAÇÃO NOS ALOJAMENTOS – 120 alunos</w:t>
      </w:r>
    </w:p>
    <w:p w:rsidR="00423225" w:rsidRPr="00423225" w:rsidRDefault="00423225" w:rsidP="00423225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423225">
        <w:rPr>
          <w:rFonts w:ascii="Century Gothic" w:hAnsi="Century Gothic"/>
          <w:b/>
        </w:rPr>
        <w:t>19- ACADEMIAS AO AR LIVRE - Variável</w:t>
      </w:r>
    </w:p>
    <w:p w:rsidR="00423225" w:rsidRPr="00423225" w:rsidRDefault="00423225" w:rsidP="00423225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423225">
        <w:rPr>
          <w:rFonts w:ascii="Century Gothic" w:hAnsi="Century Gothic"/>
          <w:b/>
        </w:rPr>
        <w:t xml:space="preserve">20- REVITALIZAÇÃO E AMPLIAÇÃO </w:t>
      </w:r>
      <w:proofErr w:type="gramStart"/>
      <w:r w:rsidRPr="00423225">
        <w:rPr>
          <w:rFonts w:ascii="Century Gothic" w:hAnsi="Century Gothic"/>
          <w:b/>
        </w:rPr>
        <w:t>DO ASA</w:t>
      </w:r>
      <w:proofErr w:type="gramEnd"/>
      <w:r w:rsidRPr="00423225">
        <w:rPr>
          <w:rFonts w:ascii="Century Gothic" w:hAnsi="Century Gothic"/>
          <w:b/>
        </w:rPr>
        <w:t xml:space="preserve"> DELTA E ESPAÇOS ESPORTIVOS</w:t>
      </w:r>
    </w:p>
    <w:p w:rsidR="00423225" w:rsidRPr="009B5C04" w:rsidRDefault="00423225" w:rsidP="009B5C04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</w:p>
    <w:p w:rsidR="009B5C04" w:rsidRDefault="009B5C04" w:rsidP="009B5C04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</w:p>
    <w:p w:rsidR="00423225" w:rsidRPr="009B5C04" w:rsidRDefault="00423225" w:rsidP="009B5C04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</w:p>
    <w:p w:rsidR="009B5C04" w:rsidRPr="009B5C04" w:rsidRDefault="009B5C04" w:rsidP="009B5C04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</w:p>
    <w:p w:rsidR="00C04BB6" w:rsidRDefault="00C04BB6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C04BB6" w:rsidRDefault="00C04BB6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251361" w:rsidRDefault="00251361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251361" w:rsidRDefault="00251361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251361" w:rsidRDefault="00251361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251361" w:rsidRDefault="00251361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3716FB" w:rsidRDefault="003716FB" w:rsidP="003716FB">
      <w:pPr>
        <w:suppressLineNumbers/>
        <w:tabs>
          <w:tab w:val="left" w:pos="345"/>
          <w:tab w:val="left" w:pos="2552"/>
        </w:tabs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</w:rPr>
        <w:lastRenderedPageBreak/>
        <w:tab/>
      </w:r>
      <w:r w:rsidRPr="0000329B">
        <w:rPr>
          <w:rFonts w:ascii="Century Gothic" w:hAnsi="Century Gothic"/>
          <w:b/>
          <w:bCs/>
        </w:rPr>
        <w:t>GT ESPORTE E LAZER</w:t>
      </w:r>
      <w:proofErr w:type="gramStart"/>
      <w:r>
        <w:rPr>
          <w:rFonts w:ascii="Century Gothic" w:hAnsi="Century Gothic"/>
          <w:b/>
          <w:bCs/>
        </w:rPr>
        <w:t xml:space="preserve">  </w:t>
      </w:r>
      <w:proofErr w:type="gramEnd"/>
      <w:r>
        <w:rPr>
          <w:rFonts w:ascii="Century Gothic" w:hAnsi="Century Gothic"/>
          <w:b/>
          <w:bCs/>
        </w:rPr>
        <w:t>- FONAPRACE/SE – Ouro Preto, abril/2013</w:t>
      </w:r>
    </w:p>
    <w:p w:rsidR="003716FB" w:rsidRDefault="003716FB" w:rsidP="003716FB">
      <w:pPr>
        <w:suppressLineNumbers/>
        <w:tabs>
          <w:tab w:val="left" w:pos="345"/>
          <w:tab w:val="left" w:pos="2552"/>
        </w:tabs>
        <w:rPr>
          <w:rFonts w:ascii="Century Gothic" w:hAnsi="Century Gothic"/>
          <w:b/>
          <w:bCs/>
        </w:rPr>
      </w:pPr>
    </w:p>
    <w:p w:rsidR="00251361" w:rsidRDefault="003716FB" w:rsidP="003716FB">
      <w:pPr>
        <w:suppressLineNumbers/>
        <w:tabs>
          <w:tab w:val="left" w:pos="345"/>
          <w:tab w:val="left" w:pos="2552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</w:p>
    <w:p w:rsidR="003716FB" w:rsidRPr="004844DC" w:rsidRDefault="003716FB" w:rsidP="003716FB">
      <w:pPr>
        <w:suppressLineNumbers/>
        <w:tabs>
          <w:tab w:val="left" w:pos="2552"/>
        </w:tabs>
        <w:jc w:val="both"/>
        <w:rPr>
          <w:rFonts w:ascii="Century Gothic" w:hAnsi="Century Gothic"/>
          <w:b/>
          <w:sz w:val="20"/>
          <w:szCs w:val="20"/>
        </w:rPr>
      </w:pPr>
      <w:r w:rsidRPr="004844DC">
        <w:rPr>
          <w:rFonts w:ascii="Century Gothic" w:hAnsi="Century Gothic"/>
          <w:b/>
          <w:sz w:val="20"/>
          <w:szCs w:val="20"/>
        </w:rPr>
        <w:t>MISSÃO DO GRUPO:</w:t>
      </w:r>
    </w:p>
    <w:p w:rsidR="003716FB" w:rsidRPr="004844DC" w:rsidRDefault="003716FB" w:rsidP="003716FB">
      <w:pPr>
        <w:suppressLineNumbers/>
        <w:tabs>
          <w:tab w:val="left" w:pos="2552"/>
        </w:tabs>
        <w:jc w:val="center"/>
        <w:rPr>
          <w:rFonts w:ascii="Century Gothic" w:hAnsi="Century Gothic"/>
          <w:b/>
          <w:sz w:val="20"/>
          <w:szCs w:val="20"/>
        </w:rPr>
      </w:pPr>
    </w:p>
    <w:p w:rsidR="003716FB" w:rsidRPr="004844DC" w:rsidRDefault="003716FB" w:rsidP="003716FB">
      <w:pPr>
        <w:suppressLineNumbers/>
        <w:tabs>
          <w:tab w:val="left" w:pos="2552"/>
        </w:tabs>
        <w:jc w:val="both"/>
        <w:rPr>
          <w:rFonts w:ascii="Century Gothic" w:hAnsi="Century Gothic"/>
          <w:b/>
          <w:sz w:val="20"/>
          <w:szCs w:val="20"/>
        </w:rPr>
      </w:pPr>
      <w:r w:rsidRPr="004844DC">
        <w:rPr>
          <w:rFonts w:ascii="Century Gothic" w:hAnsi="Century Gothic"/>
          <w:b/>
          <w:sz w:val="20"/>
          <w:szCs w:val="20"/>
        </w:rPr>
        <w:t xml:space="preserve">Constituir-se como espaço permanente e democrático de discussão e socialização das políticas de esporte e lazer, enquanto componente de assistência estudantil das IFES. </w:t>
      </w:r>
    </w:p>
    <w:p w:rsidR="003716FB" w:rsidRPr="004844DC" w:rsidRDefault="003716FB" w:rsidP="003716FB">
      <w:pPr>
        <w:suppressLineNumbers/>
        <w:tabs>
          <w:tab w:val="left" w:pos="2552"/>
        </w:tabs>
        <w:jc w:val="both"/>
        <w:rPr>
          <w:rFonts w:ascii="Century Gothic" w:hAnsi="Century Gothic"/>
          <w:b/>
          <w:sz w:val="20"/>
          <w:szCs w:val="20"/>
        </w:rPr>
      </w:pPr>
    </w:p>
    <w:p w:rsidR="003716FB" w:rsidRPr="004844DC" w:rsidRDefault="003716FB" w:rsidP="003716FB">
      <w:pPr>
        <w:suppressLineNumbers/>
        <w:tabs>
          <w:tab w:val="left" w:pos="2552"/>
        </w:tabs>
        <w:jc w:val="both"/>
        <w:rPr>
          <w:rFonts w:ascii="Century Gothic" w:hAnsi="Century Gothic"/>
          <w:b/>
          <w:sz w:val="20"/>
          <w:szCs w:val="20"/>
        </w:rPr>
      </w:pPr>
      <w:r w:rsidRPr="004844DC">
        <w:rPr>
          <w:rFonts w:ascii="Century Gothic" w:hAnsi="Century Gothic"/>
          <w:b/>
          <w:sz w:val="20"/>
          <w:szCs w:val="20"/>
        </w:rPr>
        <w:t>OBJETIVO GERAL:</w:t>
      </w:r>
    </w:p>
    <w:p w:rsidR="003716FB" w:rsidRPr="004844DC" w:rsidRDefault="003716FB" w:rsidP="003716FB">
      <w:pPr>
        <w:suppressLineNumbers/>
        <w:tabs>
          <w:tab w:val="left" w:pos="2552"/>
        </w:tabs>
        <w:jc w:val="both"/>
        <w:rPr>
          <w:rFonts w:ascii="Century Gothic" w:hAnsi="Century Gothic"/>
          <w:b/>
          <w:sz w:val="20"/>
          <w:szCs w:val="20"/>
        </w:rPr>
      </w:pPr>
      <w:r w:rsidRPr="004844DC">
        <w:rPr>
          <w:rFonts w:ascii="Century Gothic" w:hAnsi="Century Gothic"/>
          <w:b/>
          <w:sz w:val="20"/>
          <w:szCs w:val="20"/>
        </w:rPr>
        <w:t xml:space="preserve">Identificar, sistematizar e difundir projetos no campo do esporte e lazer universitários, de modo a compreender suas diferentes realidades e subsidiar a construção de políticas na área. </w:t>
      </w:r>
    </w:p>
    <w:p w:rsidR="003716FB" w:rsidRPr="004844DC" w:rsidRDefault="003716FB" w:rsidP="003716FB">
      <w:pPr>
        <w:suppressLineNumbers/>
        <w:tabs>
          <w:tab w:val="left" w:pos="2552"/>
        </w:tabs>
        <w:jc w:val="both"/>
        <w:rPr>
          <w:rFonts w:ascii="Century Gothic" w:hAnsi="Century Gothic"/>
          <w:b/>
          <w:sz w:val="20"/>
          <w:szCs w:val="20"/>
        </w:rPr>
      </w:pPr>
    </w:p>
    <w:p w:rsidR="003716FB" w:rsidRPr="004844DC" w:rsidRDefault="003716FB" w:rsidP="003716FB">
      <w:pPr>
        <w:suppressLineNumbers/>
        <w:tabs>
          <w:tab w:val="left" w:pos="2552"/>
        </w:tabs>
        <w:jc w:val="both"/>
        <w:rPr>
          <w:rFonts w:ascii="Century Gothic" w:hAnsi="Century Gothic"/>
          <w:b/>
          <w:sz w:val="20"/>
          <w:szCs w:val="20"/>
        </w:rPr>
      </w:pPr>
    </w:p>
    <w:p w:rsidR="003716FB" w:rsidRPr="004844DC" w:rsidRDefault="003716FB" w:rsidP="003716FB">
      <w:pPr>
        <w:suppressLineNumbers/>
        <w:tabs>
          <w:tab w:val="left" w:pos="2552"/>
        </w:tabs>
        <w:jc w:val="both"/>
        <w:rPr>
          <w:rFonts w:ascii="Century Gothic" w:hAnsi="Century Gothic"/>
          <w:b/>
          <w:sz w:val="20"/>
          <w:szCs w:val="20"/>
        </w:rPr>
      </w:pPr>
      <w:r w:rsidRPr="004844DC">
        <w:rPr>
          <w:rFonts w:ascii="Century Gothic" w:hAnsi="Century Gothic"/>
          <w:b/>
          <w:sz w:val="20"/>
          <w:szCs w:val="20"/>
        </w:rPr>
        <w:t>OBJETIVOS ESPECÍFICOS:</w:t>
      </w:r>
    </w:p>
    <w:p w:rsidR="003716FB" w:rsidRPr="004844DC" w:rsidRDefault="003716FB" w:rsidP="003716FB">
      <w:pPr>
        <w:numPr>
          <w:ilvl w:val="0"/>
          <w:numId w:val="57"/>
        </w:numPr>
        <w:suppressLineNumbers/>
        <w:tabs>
          <w:tab w:val="left" w:pos="2552"/>
        </w:tabs>
        <w:jc w:val="both"/>
        <w:rPr>
          <w:rFonts w:ascii="Century Gothic" w:hAnsi="Century Gothic"/>
          <w:b/>
          <w:sz w:val="20"/>
          <w:szCs w:val="20"/>
        </w:rPr>
      </w:pPr>
      <w:r w:rsidRPr="004844DC">
        <w:rPr>
          <w:rFonts w:ascii="Century Gothic" w:hAnsi="Century Gothic"/>
          <w:b/>
          <w:sz w:val="20"/>
          <w:szCs w:val="20"/>
        </w:rPr>
        <w:t>Reestruturar e consolidar o grupo de trabalho;</w:t>
      </w:r>
    </w:p>
    <w:p w:rsidR="003716FB" w:rsidRPr="004844DC" w:rsidRDefault="003716FB" w:rsidP="003716FB">
      <w:pPr>
        <w:numPr>
          <w:ilvl w:val="0"/>
          <w:numId w:val="57"/>
        </w:numPr>
        <w:suppressLineNumbers/>
        <w:tabs>
          <w:tab w:val="left" w:pos="2552"/>
        </w:tabs>
        <w:jc w:val="both"/>
        <w:rPr>
          <w:rFonts w:ascii="Century Gothic" w:hAnsi="Century Gothic"/>
          <w:b/>
          <w:sz w:val="20"/>
          <w:szCs w:val="20"/>
        </w:rPr>
      </w:pPr>
      <w:r w:rsidRPr="004844DC">
        <w:rPr>
          <w:rFonts w:ascii="Century Gothic" w:hAnsi="Century Gothic"/>
          <w:b/>
          <w:sz w:val="20"/>
          <w:szCs w:val="20"/>
        </w:rPr>
        <w:t>Incentivar a criação de equipes estruturadas, a partir da contratação de profissionais efetivos, habilitados para o trabalho na área de esporte e lazer;</w:t>
      </w:r>
    </w:p>
    <w:p w:rsidR="003716FB" w:rsidRPr="004844DC" w:rsidRDefault="003716FB" w:rsidP="003716FB">
      <w:pPr>
        <w:numPr>
          <w:ilvl w:val="0"/>
          <w:numId w:val="57"/>
        </w:numPr>
        <w:suppressLineNumbers/>
        <w:tabs>
          <w:tab w:val="left" w:pos="2552"/>
        </w:tabs>
        <w:rPr>
          <w:rFonts w:ascii="Century Gothic" w:hAnsi="Century Gothic"/>
          <w:b/>
          <w:sz w:val="20"/>
          <w:szCs w:val="20"/>
        </w:rPr>
      </w:pPr>
      <w:r w:rsidRPr="004844DC">
        <w:rPr>
          <w:rFonts w:ascii="Century Gothic" w:hAnsi="Century Gothic"/>
          <w:b/>
          <w:sz w:val="20"/>
          <w:szCs w:val="20"/>
        </w:rPr>
        <w:t>Sugerir a estrutura adequada nas IFES, destinadas ao desenvolvimento de projetos de esporte e lazer, como atividades de assistência estudantil;</w:t>
      </w:r>
    </w:p>
    <w:p w:rsidR="003716FB" w:rsidRPr="004844DC" w:rsidRDefault="003716FB" w:rsidP="003716FB">
      <w:pPr>
        <w:numPr>
          <w:ilvl w:val="0"/>
          <w:numId w:val="57"/>
        </w:numPr>
        <w:suppressLineNumbers/>
        <w:tabs>
          <w:tab w:val="left" w:pos="2552"/>
        </w:tabs>
        <w:rPr>
          <w:rFonts w:ascii="Century Gothic" w:hAnsi="Century Gothic"/>
          <w:b/>
          <w:sz w:val="20"/>
          <w:szCs w:val="20"/>
        </w:rPr>
      </w:pPr>
      <w:r w:rsidRPr="004844DC">
        <w:rPr>
          <w:rFonts w:ascii="Century Gothic" w:hAnsi="Century Gothic"/>
          <w:b/>
          <w:sz w:val="20"/>
          <w:szCs w:val="20"/>
        </w:rPr>
        <w:t xml:space="preserve">- Adotar como uma das diretrizes decorrente do PNAES, no que se refere às ações esportivas e de lazer, o esporte educacional e participativo. </w:t>
      </w:r>
    </w:p>
    <w:p w:rsidR="003716FB" w:rsidRPr="004844DC" w:rsidRDefault="003716FB" w:rsidP="003716FB">
      <w:pPr>
        <w:suppressLineNumbers/>
        <w:tabs>
          <w:tab w:val="left" w:pos="2552"/>
        </w:tabs>
        <w:jc w:val="both"/>
        <w:rPr>
          <w:rFonts w:ascii="Century Gothic" w:hAnsi="Century Gothic"/>
          <w:b/>
          <w:sz w:val="20"/>
          <w:szCs w:val="20"/>
        </w:rPr>
      </w:pPr>
    </w:p>
    <w:p w:rsidR="003716FB" w:rsidRPr="004844DC" w:rsidRDefault="003716FB" w:rsidP="003716FB">
      <w:pPr>
        <w:suppressLineNumbers/>
        <w:tabs>
          <w:tab w:val="left" w:pos="2552"/>
        </w:tabs>
        <w:jc w:val="both"/>
        <w:rPr>
          <w:rFonts w:ascii="Century Gothic" w:hAnsi="Century Gothic"/>
          <w:b/>
          <w:sz w:val="20"/>
          <w:szCs w:val="20"/>
        </w:rPr>
      </w:pPr>
      <w:r w:rsidRPr="004844DC">
        <w:rPr>
          <w:rFonts w:ascii="Century Gothic" w:hAnsi="Century Gothic"/>
          <w:b/>
          <w:sz w:val="20"/>
          <w:szCs w:val="20"/>
        </w:rPr>
        <w:t>METAS:</w:t>
      </w:r>
    </w:p>
    <w:p w:rsidR="003716FB" w:rsidRPr="004844DC" w:rsidRDefault="003716FB" w:rsidP="003716FB">
      <w:pPr>
        <w:suppressLineNumbers/>
        <w:tabs>
          <w:tab w:val="left" w:pos="2552"/>
        </w:tabs>
        <w:jc w:val="both"/>
        <w:rPr>
          <w:rFonts w:ascii="Century Gothic" w:hAnsi="Century Gothic"/>
          <w:b/>
          <w:sz w:val="20"/>
          <w:szCs w:val="20"/>
        </w:rPr>
      </w:pPr>
      <w:r w:rsidRPr="004844DC">
        <w:rPr>
          <w:rFonts w:ascii="Century Gothic" w:hAnsi="Century Gothic"/>
          <w:b/>
          <w:sz w:val="20"/>
          <w:szCs w:val="20"/>
        </w:rPr>
        <w:t>1. Solicitar aos gestores das IFES que viabilizem a participação de um representante da área de Esporte e Lazer nas reuniões do FONAPRACE;</w:t>
      </w:r>
    </w:p>
    <w:p w:rsidR="003716FB" w:rsidRPr="004844DC" w:rsidRDefault="003716FB" w:rsidP="003716FB">
      <w:pPr>
        <w:suppressLineNumbers/>
        <w:tabs>
          <w:tab w:val="left" w:pos="2552"/>
        </w:tabs>
        <w:jc w:val="both"/>
        <w:rPr>
          <w:rFonts w:ascii="Century Gothic" w:hAnsi="Century Gothic"/>
          <w:b/>
          <w:sz w:val="20"/>
          <w:szCs w:val="20"/>
        </w:rPr>
      </w:pPr>
      <w:r w:rsidRPr="004844DC">
        <w:rPr>
          <w:rFonts w:ascii="Century Gothic" w:hAnsi="Century Gothic"/>
          <w:b/>
          <w:sz w:val="20"/>
          <w:szCs w:val="20"/>
        </w:rPr>
        <w:t>2. Identificar os profissionais responsáveis pela área em cada IFES e elaborar um banco de dados com os contatos;</w:t>
      </w:r>
    </w:p>
    <w:p w:rsidR="003716FB" w:rsidRPr="004844DC" w:rsidRDefault="003716FB" w:rsidP="003716FB">
      <w:pPr>
        <w:suppressLineNumbers/>
        <w:tabs>
          <w:tab w:val="left" w:pos="2552"/>
        </w:tabs>
        <w:jc w:val="both"/>
        <w:rPr>
          <w:rFonts w:ascii="Century Gothic" w:hAnsi="Century Gothic"/>
          <w:b/>
          <w:sz w:val="20"/>
          <w:szCs w:val="20"/>
        </w:rPr>
      </w:pPr>
      <w:proofErr w:type="gramStart"/>
      <w:r w:rsidRPr="004844DC">
        <w:rPr>
          <w:rFonts w:ascii="Century Gothic" w:hAnsi="Century Gothic"/>
          <w:b/>
          <w:sz w:val="20"/>
          <w:szCs w:val="20"/>
        </w:rPr>
        <w:t>3.</w:t>
      </w:r>
      <w:proofErr w:type="gramEnd"/>
      <w:r w:rsidRPr="004844DC">
        <w:rPr>
          <w:rFonts w:ascii="Century Gothic" w:hAnsi="Century Gothic"/>
          <w:b/>
          <w:sz w:val="20"/>
          <w:szCs w:val="20"/>
        </w:rPr>
        <w:t>Criar um grupo virtual de discussão permanente;</w:t>
      </w:r>
    </w:p>
    <w:p w:rsidR="003716FB" w:rsidRPr="004844DC" w:rsidRDefault="003716FB" w:rsidP="003716FB">
      <w:pPr>
        <w:suppressLineNumbers/>
        <w:tabs>
          <w:tab w:val="left" w:pos="2552"/>
        </w:tabs>
        <w:jc w:val="both"/>
        <w:rPr>
          <w:rFonts w:ascii="Century Gothic" w:hAnsi="Century Gothic"/>
          <w:b/>
          <w:sz w:val="20"/>
          <w:szCs w:val="20"/>
        </w:rPr>
      </w:pPr>
      <w:r w:rsidRPr="004844DC">
        <w:rPr>
          <w:rFonts w:ascii="Century Gothic" w:hAnsi="Century Gothic"/>
          <w:b/>
          <w:sz w:val="20"/>
          <w:szCs w:val="20"/>
        </w:rPr>
        <w:t xml:space="preserve">4. Realizar um levantamento, junto às IFES, sobre a estrutura física e a equipe </w:t>
      </w:r>
      <w:proofErr w:type="gramStart"/>
      <w:r w:rsidRPr="004844DC">
        <w:rPr>
          <w:rFonts w:ascii="Century Gothic" w:hAnsi="Century Gothic"/>
          <w:b/>
          <w:sz w:val="20"/>
          <w:szCs w:val="20"/>
        </w:rPr>
        <w:t>profissional atuais</w:t>
      </w:r>
      <w:proofErr w:type="gramEnd"/>
      <w:r w:rsidRPr="004844DC">
        <w:rPr>
          <w:rFonts w:ascii="Century Gothic" w:hAnsi="Century Gothic"/>
          <w:b/>
          <w:sz w:val="20"/>
          <w:szCs w:val="20"/>
        </w:rPr>
        <w:t xml:space="preserve"> e as projeções de melhoria;</w:t>
      </w:r>
    </w:p>
    <w:p w:rsidR="003716FB" w:rsidRPr="004844DC" w:rsidRDefault="00543303" w:rsidP="003716FB">
      <w:pPr>
        <w:suppressLineNumbers/>
        <w:tabs>
          <w:tab w:val="left" w:pos="2552"/>
        </w:tabs>
        <w:jc w:val="both"/>
        <w:rPr>
          <w:rFonts w:ascii="Century Gothic" w:hAnsi="Century Gothic"/>
          <w:b/>
          <w:sz w:val="20"/>
          <w:szCs w:val="20"/>
        </w:rPr>
      </w:pPr>
      <w:r w:rsidRPr="004844DC">
        <w:rPr>
          <w:rFonts w:ascii="Century Gothic" w:hAnsi="Century Gothic"/>
          <w:b/>
          <w:sz w:val="20"/>
          <w:szCs w:val="20"/>
        </w:rPr>
        <w:t>5. Verificar quanto de recurso (do PNAES e/ou próprios) as IFES destinam ao esporte e lazer;</w:t>
      </w:r>
    </w:p>
    <w:p w:rsidR="000F332C" w:rsidRPr="004844DC" w:rsidRDefault="000F332C" w:rsidP="000F332C">
      <w:pPr>
        <w:suppressLineNumbers/>
        <w:tabs>
          <w:tab w:val="left" w:pos="2552"/>
        </w:tabs>
        <w:jc w:val="both"/>
        <w:rPr>
          <w:rFonts w:ascii="Century Gothic" w:hAnsi="Century Gothic"/>
          <w:b/>
          <w:sz w:val="20"/>
          <w:szCs w:val="20"/>
        </w:rPr>
      </w:pPr>
      <w:r w:rsidRPr="004844DC">
        <w:rPr>
          <w:rFonts w:ascii="Century Gothic" w:hAnsi="Century Gothic"/>
          <w:b/>
          <w:sz w:val="20"/>
          <w:szCs w:val="20"/>
        </w:rPr>
        <w:t xml:space="preserve">6.  Propor que parte do recurso do PNAES seja efetivamente destinado aos projetos de esporte e </w:t>
      </w:r>
      <w:proofErr w:type="gramStart"/>
      <w:r w:rsidRPr="004844DC">
        <w:rPr>
          <w:rFonts w:ascii="Century Gothic" w:hAnsi="Century Gothic"/>
          <w:b/>
          <w:sz w:val="20"/>
          <w:szCs w:val="20"/>
        </w:rPr>
        <w:t>lazer;</w:t>
      </w:r>
      <w:proofErr w:type="gramEnd"/>
      <w:r w:rsidRPr="004844DC">
        <w:rPr>
          <w:rFonts w:ascii="Arial" w:hAnsi="Arial" w:cs="Arial"/>
          <w:b/>
          <w:sz w:val="20"/>
          <w:szCs w:val="20"/>
        </w:rPr>
        <w:t>​</w:t>
      </w:r>
    </w:p>
    <w:p w:rsidR="000F332C" w:rsidRPr="004844DC" w:rsidRDefault="000F332C" w:rsidP="000F332C">
      <w:pPr>
        <w:suppressLineNumbers/>
        <w:tabs>
          <w:tab w:val="left" w:pos="2552"/>
        </w:tabs>
        <w:jc w:val="both"/>
        <w:rPr>
          <w:rFonts w:ascii="Century Gothic" w:hAnsi="Century Gothic"/>
          <w:b/>
          <w:sz w:val="20"/>
          <w:szCs w:val="20"/>
        </w:rPr>
      </w:pPr>
      <w:r w:rsidRPr="004844DC">
        <w:rPr>
          <w:rFonts w:ascii="Century Gothic" w:hAnsi="Century Gothic"/>
          <w:b/>
          <w:sz w:val="20"/>
          <w:szCs w:val="20"/>
        </w:rPr>
        <w:t xml:space="preserve">7. Sugerir a estrutura adequada nas IFES, destinadas ao desenvolvimento de projetos de esporte e lazer, como assistência estudantil. </w:t>
      </w:r>
    </w:p>
    <w:p w:rsidR="00251361" w:rsidRPr="004844DC" w:rsidRDefault="00251361" w:rsidP="000F332C">
      <w:pPr>
        <w:suppressLineNumbers/>
        <w:tabs>
          <w:tab w:val="left" w:pos="2552"/>
        </w:tabs>
        <w:jc w:val="both"/>
        <w:rPr>
          <w:rFonts w:ascii="Century Gothic" w:hAnsi="Century Gothic"/>
          <w:b/>
          <w:sz w:val="20"/>
          <w:szCs w:val="20"/>
        </w:rPr>
      </w:pPr>
    </w:p>
    <w:p w:rsidR="004403C4" w:rsidRPr="004844DC" w:rsidRDefault="004403C4" w:rsidP="000F332C">
      <w:pPr>
        <w:suppressLineNumbers/>
        <w:tabs>
          <w:tab w:val="left" w:pos="2552"/>
        </w:tabs>
        <w:jc w:val="both"/>
        <w:rPr>
          <w:rFonts w:ascii="Century Gothic" w:hAnsi="Century Gothic"/>
          <w:b/>
          <w:sz w:val="20"/>
          <w:szCs w:val="20"/>
        </w:rPr>
      </w:pPr>
      <w:r w:rsidRPr="004844DC">
        <w:rPr>
          <w:rFonts w:ascii="Century Gothic" w:hAnsi="Century Gothic"/>
          <w:b/>
          <w:sz w:val="20"/>
          <w:szCs w:val="20"/>
        </w:rPr>
        <w:t>Ações:</w:t>
      </w:r>
    </w:p>
    <w:p w:rsidR="004403C4" w:rsidRPr="004844DC" w:rsidRDefault="004403C4" w:rsidP="004403C4">
      <w:pPr>
        <w:suppressLineNumbers/>
        <w:tabs>
          <w:tab w:val="left" w:pos="2552"/>
        </w:tabs>
        <w:jc w:val="both"/>
        <w:rPr>
          <w:rFonts w:ascii="Century Gothic" w:hAnsi="Century Gothic"/>
          <w:b/>
          <w:sz w:val="20"/>
          <w:szCs w:val="20"/>
        </w:rPr>
      </w:pPr>
      <w:r w:rsidRPr="004844DC">
        <w:rPr>
          <w:rFonts w:ascii="Century Gothic" w:hAnsi="Century Gothic"/>
          <w:b/>
          <w:sz w:val="20"/>
          <w:szCs w:val="20"/>
        </w:rPr>
        <w:t>- Obtenção de lista de emails de servidores envolvidos com o esporte e lazer universitário na IFES sudeste;</w:t>
      </w:r>
    </w:p>
    <w:p w:rsidR="004403C4" w:rsidRPr="004844DC" w:rsidRDefault="004403C4" w:rsidP="004403C4">
      <w:pPr>
        <w:suppressLineNumbers/>
        <w:tabs>
          <w:tab w:val="left" w:pos="2552"/>
        </w:tabs>
        <w:jc w:val="both"/>
        <w:rPr>
          <w:rFonts w:ascii="Century Gothic" w:hAnsi="Century Gothic"/>
          <w:b/>
          <w:sz w:val="20"/>
          <w:szCs w:val="20"/>
        </w:rPr>
      </w:pPr>
      <w:r w:rsidRPr="004844DC">
        <w:rPr>
          <w:rFonts w:ascii="Century Gothic" w:hAnsi="Century Gothic"/>
          <w:b/>
          <w:sz w:val="20"/>
          <w:szCs w:val="20"/>
        </w:rPr>
        <w:t xml:space="preserve">- Criar e enviar às IFES um instrumento de coleta de dados em que seja possível identificar a quantidade de profissionais envolvidos com a área de esporte; estrutura física destinada </w:t>
      </w:r>
      <w:proofErr w:type="gramStart"/>
      <w:r w:rsidRPr="004844DC">
        <w:rPr>
          <w:rFonts w:ascii="Century Gothic" w:hAnsi="Century Gothic"/>
          <w:b/>
          <w:sz w:val="20"/>
          <w:szCs w:val="20"/>
        </w:rPr>
        <w:t>a</w:t>
      </w:r>
      <w:proofErr w:type="gramEnd"/>
      <w:r w:rsidRPr="004844DC">
        <w:rPr>
          <w:rFonts w:ascii="Century Gothic" w:hAnsi="Century Gothic"/>
          <w:b/>
          <w:sz w:val="20"/>
          <w:szCs w:val="20"/>
        </w:rPr>
        <w:t xml:space="preserve"> prática esportiva e de lazer e recursos orçamentários;</w:t>
      </w:r>
    </w:p>
    <w:p w:rsidR="004403C4" w:rsidRPr="004844DC" w:rsidRDefault="004403C4" w:rsidP="004403C4">
      <w:pPr>
        <w:suppressLineNumbers/>
        <w:tabs>
          <w:tab w:val="left" w:pos="2552"/>
        </w:tabs>
        <w:jc w:val="both"/>
        <w:rPr>
          <w:rFonts w:ascii="Century Gothic" w:hAnsi="Century Gothic"/>
          <w:b/>
          <w:sz w:val="20"/>
          <w:szCs w:val="20"/>
        </w:rPr>
      </w:pPr>
      <w:r w:rsidRPr="004844DC">
        <w:rPr>
          <w:rFonts w:ascii="Century Gothic" w:hAnsi="Century Gothic"/>
          <w:b/>
          <w:sz w:val="20"/>
          <w:szCs w:val="20"/>
        </w:rPr>
        <w:t xml:space="preserve">- Criar uma lista de email </w:t>
      </w:r>
      <w:r w:rsidRPr="004844DC">
        <w:rPr>
          <w:rFonts w:ascii="Century Gothic" w:hAnsi="Century Gothic"/>
          <w:b/>
          <w:sz w:val="20"/>
          <w:szCs w:val="20"/>
          <w:u w:val="single"/>
        </w:rPr>
        <w:t>visando</w:t>
      </w:r>
      <w:r w:rsidRPr="004844DC">
        <w:rPr>
          <w:rFonts w:ascii="Century Gothic" w:hAnsi="Century Gothic"/>
          <w:b/>
          <w:sz w:val="20"/>
          <w:szCs w:val="20"/>
        </w:rPr>
        <w:t xml:space="preserve"> discussão virtual.</w:t>
      </w:r>
    </w:p>
    <w:p w:rsidR="004403C4" w:rsidRPr="004844DC" w:rsidRDefault="004403C4" w:rsidP="004403C4">
      <w:pPr>
        <w:suppressLineNumbers/>
        <w:tabs>
          <w:tab w:val="left" w:pos="2552"/>
        </w:tabs>
        <w:jc w:val="both"/>
        <w:rPr>
          <w:rFonts w:ascii="Century Gothic" w:hAnsi="Century Gothic"/>
          <w:b/>
          <w:sz w:val="20"/>
          <w:szCs w:val="20"/>
        </w:rPr>
      </w:pPr>
      <w:r w:rsidRPr="004844DC">
        <w:rPr>
          <w:rFonts w:ascii="Century Gothic" w:hAnsi="Century Gothic"/>
          <w:b/>
          <w:sz w:val="20"/>
          <w:szCs w:val="20"/>
        </w:rPr>
        <w:t xml:space="preserve">- Enviar ofício aos pró-reitores de Assuntos Estudantis solicitando a participação de um gestor da área esportiva e ou de lazer nas reuniões do FONAPRACE. </w:t>
      </w:r>
    </w:p>
    <w:p w:rsidR="004403C4" w:rsidRPr="004844DC" w:rsidRDefault="004403C4" w:rsidP="000F332C">
      <w:pPr>
        <w:suppressLineNumbers/>
        <w:tabs>
          <w:tab w:val="left" w:pos="2552"/>
        </w:tabs>
        <w:jc w:val="both"/>
        <w:rPr>
          <w:rFonts w:ascii="Century Gothic" w:hAnsi="Century Gothic"/>
          <w:b/>
          <w:sz w:val="20"/>
          <w:szCs w:val="20"/>
        </w:rPr>
      </w:pPr>
    </w:p>
    <w:p w:rsidR="004403C4" w:rsidRPr="004844DC" w:rsidRDefault="004403C4" w:rsidP="000F332C">
      <w:pPr>
        <w:suppressLineNumbers/>
        <w:tabs>
          <w:tab w:val="left" w:pos="2552"/>
        </w:tabs>
        <w:jc w:val="both"/>
        <w:rPr>
          <w:rFonts w:ascii="Century Gothic" w:hAnsi="Century Gothic"/>
          <w:b/>
          <w:sz w:val="20"/>
          <w:szCs w:val="20"/>
        </w:rPr>
      </w:pPr>
    </w:p>
    <w:p w:rsidR="004403C4" w:rsidRPr="004844DC" w:rsidRDefault="004403C4" w:rsidP="000F332C">
      <w:pPr>
        <w:suppressLineNumbers/>
        <w:tabs>
          <w:tab w:val="left" w:pos="2552"/>
        </w:tabs>
        <w:jc w:val="both"/>
        <w:rPr>
          <w:rFonts w:ascii="Century Gothic" w:hAnsi="Century Gothic"/>
          <w:b/>
          <w:sz w:val="20"/>
          <w:szCs w:val="20"/>
        </w:rPr>
      </w:pPr>
      <w:r w:rsidRPr="004844DC">
        <w:rPr>
          <w:rFonts w:ascii="Century Gothic" w:hAnsi="Century Gothic"/>
          <w:b/>
          <w:sz w:val="20"/>
          <w:szCs w:val="20"/>
        </w:rPr>
        <w:t>Contatos:</w:t>
      </w:r>
    </w:p>
    <w:p w:rsidR="004403C4" w:rsidRPr="004844DC" w:rsidRDefault="004403C4" w:rsidP="000F332C">
      <w:pPr>
        <w:suppressLineNumbers/>
        <w:tabs>
          <w:tab w:val="left" w:pos="2552"/>
        </w:tabs>
        <w:jc w:val="both"/>
        <w:rPr>
          <w:rFonts w:ascii="Century Gothic" w:hAnsi="Century Gothic"/>
          <w:b/>
          <w:sz w:val="20"/>
          <w:szCs w:val="20"/>
        </w:rPr>
      </w:pPr>
    </w:p>
    <w:p w:rsidR="004403C4" w:rsidRPr="004844DC" w:rsidRDefault="004403C4" w:rsidP="004403C4">
      <w:pPr>
        <w:suppressLineNumbers/>
        <w:tabs>
          <w:tab w:val="left" w:pos="2552"/>
        </w:tabs>
        <w:jc w:val="both"/>
        <w:rPr>
          <w:rFonts w:ascii="Century Gothic" w:hAnsi="Century Gothic"/>
          <w:b/>
          <w:sz w:val="20"/>
          <w:szCs w:val="20"/>
        </w:rPr>
      </w:pPr>
      <w:r w:rsidRPr="004844DC">
        <w:rPr>
          <w:rFonts w:ascii="Century Gothic" w:hAnsi="Century Gothic"/>
          <w:b/>
          <w:sz w:val="20"/>
          <w:szCs w:val="20"/>
        </w:rPr>
        <w:t xml:space="preserve">Coordenador: </w:t>
      </w:r>
    </w:p>
    <w:p w:rsidR="004403C4" w:rsidRPr="004844DC" w:rsidRDefault="004403C4" w:rsidP="004403C4">
      <w:pPr>
        <w:suppressLineNumbers/>
        <w:tabs>
          <w:tab w:val="left" w:pos="2552"/>
        </w:tabs>
        <w:jc w:val="both"/>
        <w:rPr>
          <w:rFonts w:ascii="Century Gothic" w:hAnsi="Century Gothic"/>
          <w:b/>
          <w:sz w:val="20"/>
          <w:szCs w:val="20"/>
        </w:rPr>
      </w:pPr>
      <w:r w:rsidRPr="004844DC">
        <w:rPr>
          <w:rFonts w:ascii="Century Gothic" w:hAnsi="Century Gothic"/>
          <w:b/>
          <w:sz w:val="20"/>
          <w:szCs w:val="20"/>
        </w:rPr>
        <w:t>Sérgio Nunes (UFU) – sergionu@hotmail.com</w:t>
      </w:r>
    </w:p>
    <w:p w:rsidR="004403C4" w:rsidRPr="004844DC" w:rsidRDefault="004403C4" w:rsidP="004403C4">
      <w:pPr>
        <w:suppressLineNumbers/>
        <w:tabs>
          <w:tab w:val="left" w:pos="2552"/>
        </w:tabs>
        <w:jc w:val="both"/>
        <w:rPr>
          <w:rFonts w:ascii="Century Gothic" w:hAnsi="Century Gothic"/>
          <w:b/>
          <w:sz w:val="20"/>
          <w:szCs w:val="20"/>
        </w:rPr>
      </w:pPr>
      <w:r w:rsidRPr="004844DC">
        <w:rPr>
          <w:rFonts w:ascii="Century Gothic" w:hAnsi="Century Gothic"/>
          <w:b/>
          <w:sz w:val="20"/>
          <w:szCs w:val="20"/>
        </w:rPr>
        <w:t xml:space="preserve">Relatora: </w:t>
      </w:r>
    </w:p>
    <w:p w:rsidR="004403C4" w:rsidRPr="004844DC" w:rsidRDefault="004403C4" w:rsidP="004403C4">
      <w:pPr>
        <w:suppressLineNumbers/>
        <w:tabs>
          <w:tab w:val="left" w:pos="2552"/>
        </w:tabs>
        <w:jc w:val="both"/>
        <w:rPr>
          <w:rFonts w:ascii="Century Gothic" w:hAnsi="Century Gothic"/>
          <w:b/>
          <w:sz w:val="20"/>
          <w:szCs w:val="20"/>
        </w:rPr>
      </w:pPr>
      <w:r w:rsidRPr="004844DC">
        <w:rPr>
          <w:rFonts w:ascii="Century Gothic" w:hAnsi="Century Gothic"/>
          <w:b/>
          <w:sz w:val="20"/>
          <w:szCs w:val="20"/>
        </w:rPr>
        <w:t>Paula Rondinelli (UFABC) – paula.rondinelli@ufabc.edu.br</w:t>
      </w:r>
    </w:p>
    <w:p w:rsidR="004403C4" w:rsidRPr="004844DC" w:rsidRDefault="004403C4" w:rsidP="004403C4">
      <w:pPr>
        <w:suppressLineNumbers/>
        <w:tabs>
          <w:tab w:val="left" w:pos="2552"/>
        </w:tabs>
        <w:jc w:val="both"/>
        <w:rPr>
          <w:rFonts w:ascii="Century Gothic" w:hAnsi="Century Gothic"/>
          <w:b/>
          <w:sz w:val="20"/>
          <w:szCs w:val="20"/>
        </w:rPr>
      </w:pPr>
      <w:r w:rsidRPr="004844DC">
        <w:rPr>
          <w:rFonts w:ascii="Century Gothic" w:hAnsi="Century Gothic"/>
          <w:b/>
          <w:sz w:val="20"/>
          <w:szCs w:val="20"/>
        </w:rPr>
        <w:t xml:space="preserve">Membro: </w:t>
      </w:r>
    </w:p>
    <w:p w:rsidR="004403C4" w:rsidRPr="004844DC" w:rsidRDefault="004403C4" w:rsidP="004403C4">
      <w:pPr>
        <w:suppressLineNumbers/>
        <w:tabs>
          <w:tab w:val="left" w:pos="2552"/>
        </w:tabs>
        <w:jc w:val="both"/>
        <w:rPr>
          <w:rFonts w:ascii="Century Gothic" w:hAnsi="Century Gothic"/>
          <w:b/>
          <w:sz w:val="20"/>
          <w:szCs w:val="20"/>
        </w:rPr>
      </w:pPr>
      <w:r w:rsidRPr="004844DC">
        <w:rPr>
          <w:rFonts w:ascii="Century Gothic" w:hAnsi="Century Gothic"/>
          <w:b/>
          <w:sz w:val="20"/>
          <w:szCs w:val="20"/>
        </w:rPr>
        <w:t>Ana Hoffmann (UNIFESP) – hoffmann@unifesp.br</w:t>
      </w:r>
    </w:p>
    <w:p w:rsidR="004403C4" w:rsidRPr="004844DC" w:rsidRDefault="004403C4" w:rsidP="000F332C">
      <w:pPr>
        <w:suppressLineNumbers/>
        <w:tabs>
          <w:tab w:val="left" w:pos="2552"/>
        </w:tabs>
        <w:jc w:val="both"/>
        <w:rPr>
          <w:rFonts w:ascii="Century Gothic" w:hAnsi="Century Gothic"/>
          <w:b/>
          <w:sz w:val="20"/>
          <w:szCs w:val="20"/>
        </w:rPr>
      </w:pPr>
    </w:p>
    <w:sectPr w:rsidR="004403C4" w:rsidRPr="004844DC" w:rsidSect="00711692">
      <w:headerReference w:type="default" r:id="rId8"/>
      <w:pgSz w:w="11907" w:h="16840" w:code="9"/>
      <w:pgMar w:top="1134" w:right="1134" w:bottom="1344" w:left="1985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14F" w:rsidRDefault="009B614F" w:rsidP="009B614F">
      <w:r>
        <w:separator/>
      </w:r>
    </w:p>
  </w:endnote>
  <w:endnote w:type="continuationSeparator" w:id="0">
    <w:p w:rsidR="009B614F" w:rsidRDefault="009B614F" w:rsidP="009B6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14F" w:rsidRDefault="009B614F" w:rsidP="009B614F">
      <w:r>
        <w:separator/>
      </w:r>
    </w:p>
  </w:footnote>
  <w:footnote w:type="continuationSeparator" w:id="0">
    <w:p w:rsidR="009B614F" w:rsidRDefault="009B614F" w:rsidP="009B6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14F" w:rsidRDefault="009B614F">
    <w:pPr>
      <w:pStyle w:val="Cabealho"/>
    </w:pPr>
  </w:p>
  <w:p w:rsidR="009B614F" w:rsidRDefault="009B614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6.5pt" o:bullet="t">
        <v:imagedata r:id="rId1" o:title="art9D75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B966CA"/>
    <w:multiLevelType w:val="hybridMultilevel"/>
    <w:tmpl w:val="3D041B52"/>
    <w:lvl w:ilvl="0" w:tplc="65FE50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C4F1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F460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D428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FE9C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6257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6E5F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C1C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DCCB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5374BF9"/>
    <w:multiLevelType w:val="hybridMultilevel"/>
    <w:tmpl w:val="CEFAD512"/>
    <w:lvl w:ilvl="0" w:tplc="D00A88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B840B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F4511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406B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8681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5679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525F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D420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B2F3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72B2638"/>
    <w:multiLevelType w:val="hybridMultilevel"/>
    <w:tmpl w:val="DE0AA7F0"/>
    <w:lvl w:ilvl="0" w:tplc="57524C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5A36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A0F5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9CE0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CC9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6261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FE4B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548C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0E58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77B39C1"/>
    <w:multiLevelType w:val="hybridMultilevel"/>
    <w:tmpl w:val="ABF42E26"/>
    <w:lvl w:ilvl="0" w:tplc="E93A1D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5EA2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D882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42FDB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ACED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FE2F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C8BE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9E97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6C7B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7AA4803"/>
    <w:multiLevelType w:val="hybridMultilevel"/>
    <w:tmpl w:val="C42A23FC"/>
    <w:lvl w:ilvl="0" w:tplc="EC52BC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DC45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3C40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DC4D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B62F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B834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5215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E683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2A2D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A8535C"/>
    <w:multiLevelType w:val="hybridMultilevel"/>
    <w:tmpl w:val="84703102"/>
    <w:lvl w:ilvl="0" w:tplc="80D6F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5233D8">
      <w:start w:val="1208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522C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963F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50A4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D406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C85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C4F9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6A4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B25558"/>
    <w:multiLevelType w:val="hybridMultilevel"/>
    <w:tmpl w:val="C5D4F8B6"/>
    <w:lvl w:ilvl="0" w:tplc="E1867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D41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C0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5CC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363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81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9AC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05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84E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C140879"/>
    <w:multiLevelType w:val="hybridMultilevel"/>
    <w:tmpl w:val="95D46762"/>
    <w:lvl w:ilvl="0" w:tplc="9C5AA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6062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AA69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0A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CCF7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F86D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D4A7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2037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DCAD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F369B3"/>
    <w:multiLevelType w:val="hybridMultilevel"/>
    <w:tmpl w:val="6FD0E65E"/>
    <w:lvl w:ilvl="0" w:tplc="220C8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0BE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89F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24CE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4817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2EDD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F07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8A43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224F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E135B6"/>
    <w:multiLevelType w:val="hybridMultilevel"/>
    <w:tmpl w:val="A8EA88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FA54EC"/>
    <w:multiLevelType w:val="hybridMultilevel"/>
    <w:tmpl w:val="6722E2A8"/>
    <w:lvl w:ilvl="0" w:tplc="095692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6CC9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C8BB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4E10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2E7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AA12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0BD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687D0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B8E1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0E2F6168"/>
    <w:multiLevelType w:val="hybridMultilevel"/>
    <w:tmpl w:val="22CE8136"/>
    <w:lvl w:ilvl="0" w:tplc="5406C3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7085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426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700C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B00E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A1C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CBB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FADA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44FC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31530F7"/>
    <w:multiLevelType w:val="hybridMultilevel"/>
    <w:tmpl w:val="855ED3DA"/>
    <w:lvl w:ilvl="0" w:tplc="EEB068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4E8F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EE73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A629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F052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3A68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DA8C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AC5D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7691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3B95D62"/>
    <w:multiLevelType w:val="hybridMultilevel"/>
    <w:tmpl w:val="944EECD8"/>
    <w:lvl w:ilvl="0" w:tplc="CFB4D8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3212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3CC1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3428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1E39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CE2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F0AF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24C3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3069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5AD39E6"/>
    <w:multiLevelType w:val="hybridMultilevel"/>
    <w:tmpl w:val="DDAA5DD8"/>
    <w:lvl w:ilvl="0" w:tplc="858CE1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50E92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96E5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F00A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263B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D2C87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1C65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ECD1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A64C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17D50CF3"/>
    <w:multiLevelType w:val="hybridMultilevel"/>
    <w:tmpl w:val="158CE9B0"/>
    <w:lvl w:ilvl="0" w:tplc="9C5E54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5C6C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AA4F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7CB21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E86D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34FC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6E37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EE6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0EB4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1A513AA4"/>
    <w:multiLevelType w:val="hybridMultilevel"/>
    <w:tmpl w:val="ED86D7CE"/>
    <w:lvl w:ilvl="0" w:tplc="AF4202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424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ACF9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7415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6AE2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8407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1609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22E05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A6A5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1B467F67"/>
    <w:multiLevelType w:val="hybridMultilevel"/>
    <w:tmpl w:val="AAA287CE"/>
    <w:lvl w:ilvl="0" w:tplc="873216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323D8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FE53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48DA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209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98AD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801B3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82DE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BA3F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28481862"/>
    <w:multiLevelType w:val="hybridMultilevel"/>
    <w:tmpl w:val="3C620D94"/>
    <w:lvl w:ilvl="0" w:tplc="28B04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9CF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BEE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DEF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349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BC1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C4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45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F82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97646EC"/>
    <w:multiLevelType w:val="hybridMultilevel"/>
    <w:tmpl w:val="4016EBF0"/>
    <w:lvl w:ilvl="0" w:tplc="F83CAC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D20A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AB6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CA86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F2AFA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044C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8A25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DAF6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FA5C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2E7207FE"/>
    <w:multiLevelType w:val="hybridMultilevel"/>
    <w:tmpl w:val="BB1484B2"/>
    <w:lvl w:ilvl="0" w:tplc="1E064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387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020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46D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90D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420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684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4E1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92D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2F017205"/>
    <w:multiLevelType w:val="hybridMultilevel"/>
    <w:tmpl w:val="E1FE7AF6"/>
    <w:lvl w:ilvl="0" w:tplc="C3B6D4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E8B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2C6DC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3A55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06C4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84C5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DEA1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1053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5C71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2FD70E16"/>
    <w:multiLevelType w:val="hybridMultilevel"/>
    <w:tmpl w:val="25BC0D74"/>
    <w:lvl w:ilvl="0" w:tplc="A17C8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3E28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2209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0CA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4B9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786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441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543F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8E21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E0062A"/>
    <w:multiLevelType w:val="hybridMultilevel"/>
    <w:tmpl w:val="EA1AA7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E357D4"/>
    <w:multiLevelType w:val="hybridMultilevel"/>
    <w:tmpl w:val="61A467B8"/>
    <w:lvl w:ilvl="0" w:tplc="5AF040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7008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104B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7863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5860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0CA8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DAFA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3E04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22CD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388E6375"/>
    <w:multiLevelType w:val="hybridMultilevel"/>
    <w:tmpl w:val="B742145A"/>
    <w:lvl w:ilvl="0" w:tplc="01D482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A2B3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A2F5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8ABB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80D4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342D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AB4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92E9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C897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3AFE53F7"/>
    <w:multiLevelType w:val="hybridMultilevel"/>
    <w:tmpl w:val="C69E2152"/>
    <w:lvl w:ilvl="0" w:tplc="B7DAB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2EC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A4F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861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145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E84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D89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243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4F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3B2A7769"/>
    <w:multiLevelType w:val="hybridMultilevel"/>
    <w:tmpl w:val="94D676CC"/>
    <w:lvl w:ilvl="0" w:tplc="E5FA41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802A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3434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449E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92FF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E056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48BE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2282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B8D1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B614B52"/>
    <w:multiLevelType w:val="hybridMultilevel"/>
    <w:tmpl w:val="A36AA5B6"/>
    <w:lvl w:ilvl="0" w:tplc="B35414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A435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FEDA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96A4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DE71B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EAD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96DA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86CB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B21D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3CD74551"/>
    <w:multiLevelType w:val="hybridMultilevel"/>
    <w:tmpl w:val="E712461E"/>
    <w:lvl w:ilvl="0" w:tplc="5C86F4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464B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A432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1625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A64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CC52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5C80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6878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5644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40C87FEF"/>
    <w:multiLevelType w:val="hybridMultilevel"/>
    <w:tmpl w:val="7556EAC8"/>
    <w:lvl w:ilvl="0" w:tplc="7758E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8671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EE65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70E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BEE2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AAB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E8F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8F4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A896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1145FF2"/>
    <w:multiLevelType w:val="hybridMultilevel"/>
    <w:tmpl w:val="01AC6E6C"/>
    <w:lvl w:ilvl="0" w:tplc="9CC817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E043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A403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6264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EED2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5CFC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BEC3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244C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D29B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>
    <w:nsid w:val="42615640"/>
    <w:multiLevelType w:val="hybridMultilevel"/>
    <w:tmpl w:val="226024CA"/>
    <w:lvl w:ilvl="0" w:tplc="BC908B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8224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840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D24A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C244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B675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DEFA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A802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1439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5E06A5A"/>
    <w:multiLevelType w:val="hybridMultilevel"/>
    <w:tmpl w:val="B5E0DA2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48C8758F"/>
    <w:multiLevelType w:val="hybridMultilevel"/>
    <w:tmpl w:val="64662E56"/>
    <w:lvl w:ilvl="0" w:tplc="101C3D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22DB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F452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5603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8896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081F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8E7A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46D6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784F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496A301D"/>
    <w:multiLevelType w:val="hybridMultilevel"/>
    <w:tmpl w:val="293EB9F4"/>
    <w:lvl w:ilvl="0" w:tplc="559E20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98BF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6CED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FC9D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5EB13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5EA7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0C88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BA8C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FAA1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49C9596A"/>
    <w:multiLevelType w:val="hybridMultilevel"/>
    <w:tmpl w:val="FE7C7046"/>
    <w:lvl w:ilvl="0" w:tplc="BEA09D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32CC73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5FE14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4723B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3D2D31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6F070B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02263C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95A3BF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0122C1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9E22023"/>
    <w:multiLevelType w:val="hybridMultilevel"/>
    <w:tmpl w:val="41DE698E"/>
    <w:lvl w:ilvl="0" w:tplc="D9BA65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270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AEFA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306E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CAE8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EA21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B68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D666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862E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D446E3D"/>
    <w:multiLevelType w:val="hybridMultilevel"/>
    <w:tmpl w:val="ADF657BC"/>
    <w:lvl w:ilvl="0" w:tplc="2180A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DC11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AE9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C6C5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E01A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F285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B83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FED2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D059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DAA3DE6"/>
    <w:multiLevelType w:val="hybridMultilevel"/>
    <w:tmpl w:val="CEF05634"/>
    <w:lvl w:ilvl="0" w:tplc="727C6C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7232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4EF5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DECD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8EBD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488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C0F8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1A8F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0472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ED61C7C"/>
    <w:multiLevelType w:val="hybridMultilevel"/>
    <w:tmpl w:val="B6B24D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24D253E"/>
    <w:multiLevelType w:val="hybridMultilevel"/>
    <w:tmpl w:val="F01AAEA2"/>
    <w:lvl w:ilvl="0" w:tplc="113C82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D807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5E73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8266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F80A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9610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94C0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8CE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7072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540A48F1"/>
    <w:multiLevelType w:val="hybridMultilevel"/>
    <w:tmpl w:val="FF10B434"/>
    <w:lvl w:ilvl="0" w:tplc="A1DCE4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A82B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BE36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8CF0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64E2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7A68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8ED74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837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2096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>
    <w:nsid w:val="553D56BB"/>
    <w:multiLevelType w:val="hybridMultilevel"/>
    <w:tmpl w:val="00249DAE"/>
    <w:lvl w:ilvl="0" w:tplc="A8B6BB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BADD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FA7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3042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B497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F87B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C8FC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4A8C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BC8C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5683DC3"/>
    <w:multiLevelType w:val="hybridMultilevel"/>
    <w:tmpl w:val="6B1EE2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A1A5E22"/>
    <w:multiLevelType w:val="hybridMultilevel"/>
    <w:tmpl w:val="31DE6744"/>
    <w:lvl w:ilvl="0" w:tplc="06D2EF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A882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2242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4062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5217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BE64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416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14D6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74FB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AB34DD9"/>
    <w:multiLevelType w:val="hybridMultilevel"/>
    <w:tmpl w:val="73585EF8"/>
    <w:lvl w:ilvl="0" w:tplc="DB6435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AEE3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4C87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62CD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B465B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B8A3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346E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1E58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CEDA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>
    <w:nsid w:val="5C1E29C8"/>
    <w:multiLevelType w:val="hybridMultilevel"/>
    <w:tmpl w:val="35567966"/>
    <w:lvl w:ilvl="0" w:tplc="C9601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AAA3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A4FE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06BA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E8D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6C8C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90E6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3417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AEB7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C5F6D31"/>
    <w:multiLevelType w:val="hybridMultilevel"/>
    <w:tmpl w:val="A530CB74"/>
    <w:lvl w:ilvl="0" w:tplc="9A9CD0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D6B8B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F8206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00506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56CBD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F0628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FE02A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021A7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72C57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0">
    <w:nsid w:val="5CC2520D"/>
    <w:multiLevelType w:val="hybridMultilevel"/>
    <w:tmpl w:val="2C6486D0"/>
    <w:lvl w:ilvl="0" w:tplc="76CC0E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7C6D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96E4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7E19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EA65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9E19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D0D6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F6DA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A8D4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1">
    <w:nsid w:val="5DAE336F"/>
    <w:multiLevelType w:val="hybridMultilevel"/>
    <w:tmpl w:val="C2A237BA"/>
    <w:lvl w:ilvl="0" w:tplc="5DE0DF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9C80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E236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D4F7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0802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6ED0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C073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C635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E0A5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2">
    <w:nsid w:val="5F3C4896"/>
    <w:multiLevelType w:val="hybridMultilevel"/>
    <w:tmpl w:val="D3108A98"/>
    <w:lvl w:ilvl="0" w:tplc="5E00AE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5E5B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36A1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3C2E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585E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30B2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92A3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A64C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8037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3">
    <w:nsid w:val="65A07AE3"/>
    <w:multiLevelType w:val="hybridMultilevel"/>
    <w:tmpl w:val="78665DE2"/>
    <w:lvl w:ilvl="0" w:tplc="0AA6C4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A028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8883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EC67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D48F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16F9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BC3A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3A01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C214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4">
    <w:nsid w:val="670F748A"/>
    <w:multiLevelType w:val="hybridMultilevel"/>
    <w:tmpl w:val="6144E846"/>
    <w:lvl w:ilvl="0" w:tplc="7CE83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27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E489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84E8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A8DD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846F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08E5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C884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7E68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5">
    <w:nsid w:val="6CED1A09"/>
    <w:multiLevelType w:val="hybridMultilevel"/>
    <w:tmpl w:val="04429C8C"/>
    <w:lvl w:ilvl="0" w:tplc="4A68E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404F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2844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5C6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A95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AAE2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D0F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851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B6B8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FDE7874"/>
    <w:multiLevelType w:val="hybridMultilevel"/>
    <w:tmpl w:val="AEA6C27E"/>
    <w:lvl w:ilvl="0" w:tplc="F9E464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B097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5CE3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027E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16AD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4874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2A34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823A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F6CF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7">
    <w:nsid w:val="7060666B"/>
    <w:multiLevelType w:val="hybridMultilevel"/>
    <w:tmpl w:val="B1A23E7A"/>
    <w:lvl w:ilvl="0" w:tplc="3E6E95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149F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9815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A4B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FA45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5A6D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9C81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631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24F9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85A73AD"/>
    <w:multiLevelType w:val="hybridMultilevel"/>
    <w:tmpl w:val="FA424074"/>
    <w:lvl w:ilvl="0" w:tplc="29983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E818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46AD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A62C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5811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34DD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FAF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5E20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F254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94C2CDE"/>
    <w:multiLevelType w:val="hybridMultilevel"/>
    <w:tmpl w:val="D3841A5E"/>
    <w:lvl w:ilvl="0" w:tplc="DA602F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253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3AC2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36DA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6C2CA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5CC3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0404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94A3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20CDE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1"/>
  </w:num>
  <w:num w:numId="3">
    <w:abstractNumId w:val="10"/>
  </w:num>
  <w:num w:numId="4">
    <w:abstractNumId w:val="45"/>
  </w:num>
  <w:num w:numId="5">
    <w:abstractNumId w:val="24"/>
  </w:num>
  <w:num w:numId="6">
    <w:abstractNumId w:val="34"/>
  </w:num>
  <w:num w:numId="7">
    <w:abstractNumId w:val="21"/>
  </w:num>
  <w:num w:numId="8">
    <w:abstractNumId w:val="19"/>
  </w:num>
  <w:num w:numId="9">
    <w:abstractNumId w:val="48"/>
  </w:num>
  <w:num w:numId="10">
    <w:abstractNumId w:val="55"/>
  </w:num>
  <w:num w:numId="11">
    <w:abstractNumId w:val="47"/>
  </w:num>
  <w:num w:numId="12">
    <w:abstractNumId w:val="36"/>
  </w:num>
  <w:num w:numId="13">
    <w:abstractNumId w:val="53"/>
  </w:num>
  <w:num w:numId="14">
    <w:abstractNumId w:val="26"/>
  </w:num>
  <w:num w:numId="15">
    <w:abstractNumId w:val="16"/>
  </w:num>
  <w:num w:numId="16">
    <w:abstractNumId w:val="56"/>
  </w:num>
  <w:num w:numId="17">
    <w:abstractNumId w:val="2"/>
  </w:num>
  <w:num w:numId="18">
    <w:abstractNumId w:val="20"/>
  </w:num>
  <w:num w:numId="19">
    <w:abstractNumId w:val="18"/>
  </w:num>
  <w:num w:numId="20">
    <w:abstractNumId w:val="14"/>
  </w:num>
  <w:num w:numId="21">
    <w:abstractNumId w:val="51"/>
  </w:num>
  <w:num w:numId="22">
    <w:abstractNumId w:val="30"/>
  </w:num>
  <w:num w:numId="23">
    <w:abstractNumId w:val="15"/>
  </w:num>
  <w:num w:numId="24">
    <w:abstractNumId w:val="52"/>
  </w:num>
  <w:num w:numId="25">
    <w:abstractNumId w:val="1"/>
  </w:num>
  <w:num w:numId="26">
    <w:abstractNumId w:val="42"/>
  </w:num>
  <w:num w:numId="27">
    <w:abstractNumId w:val="17"/>
  </w:num>
  <w:num w:numId="28">
    <w:abstractNumId w:val="3"/>
  </w:num>
  <w:num w:numId="29">
    <w:abstractNumId w:val="43"/>
  </w:num>
  <w:num w:numId="30">
    <w:abstractNumId w:val="54"/>
  </w:num>
  <w:num w:numId="31">
    <w:abstractNumId w:val="4"/>
  </w:num>
  <w:num w:numId="32">
    <w:abstractNumId w:val="27"/>
  </w:num>
  <w:num w:numId="33">
    <w:abstractNumId w:val="37"/>
  </w:num>
  <w:num w:numId="34">
    <w:abstractNumId w:val="33"/>
  </w:num>
  <w:num w:numId="35">
    <w:abstractNumId w:val="44"/>
  </w:num>
  <w:num w:numId="36">
    <w:abstractNumId w:val="57"/>
  </w:num>
  <w:num w:numId="37">
    <w:abstractNumId w:val="40"/>
  </w:num>
  <w:num w:numId="38">
    <w:abstractNumId w:val="5"/>
  </w:num>
  <w:num w:numId="39">
    <w:abstractNumId w:val="38"/>
  </w:num>
  <w:num w:numId="40">
    <w:abstractNumId w:val="12"/>
  </w:num>
  <w:num w:numId="41">
    <w:abstractNumId w:val="9"/>
  </w:num>
  <w:num w:numId="42">
    <w:abstractNumId w:val="8"/>
  </w:num>
  <w:num w:numId="43">
    <w:abstractNumId w:val="7"/>
  </w:num>
  <w:num w:numId="44">
    <w:abstractNumId w:val="31"/>
  </w:num>
  <w:num w:numId="45">
    <w:abstractNumId w:val="39"/>
  </w:num>
  <w:num w:numId="46">
    <w:abstractNumId w:val="58"/>
  </w:num>
  <w:num w:numId="47">
    <w:abstractNumId w:val="6"/>
  </w:num>
  <w:num w:numId="48">
    <w:abstractNumId w:val="11"/>
  </w:num>
  <w:num w:numId="49">
    <w:abstractNumId w:val="29"/>
  </w:num>
  <w:num w:numId="50">
    <w:abstractNumId w:val="59"/>
  </w:num>
  <w:num w:numId="51">
    <w:abstractNumId w:val="22"/>
  </w:num>
  <w:num w:numId="52">
    <w:abstractNumId w:val="50"/>
  </w:num>
  <w:num w:numId="53">
    <w:abstractNumId w:val="23"/>
  </w:num>
  <w:num w:numId="54">
    <w:abstractNumId w:val="28"/>
  </w:num>
  <w:num w:numId="55">
    <w:abstractNumId w:val="46"/>
  </w:num>
  <w:num w:numId="56">
    <w:abstractNumId w:val="13"/>
  </w:num>
  <w:num w:numId="57">
    <w:abstractNumId w:val="35"/>
  </w:num>
  <w:num w:numId="58">
    <w:abstractNumId w:val="49"/>
  </w:num>
  <w:num w:numId="59">
    <w:abstractNumId w:val="32"/>
  </w:num>
  <w:num w:numId="60">
    <w:abstractNumId w:val="25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691"/>
    <w:rsid w:val="00000588"/>
    <w:rsid w:val="000027E0"/>
    <w:rsid w:val="0000329B"/>
    <w:rsid w:val="00003ABC"/>
    <w:rsid w:val="00013967"/>
    <w:rsid w:val="00022A50"/>
    <w:rsid w:val="00023835"/>
    <w:rsid w:val="000272D0"/>
    <w:rsid w:val="00034BD7"/>
    <w:rsid w:val="00035897"/>
    <w:rsid w:val="00042085"/>
    <w:rsid w:val="000453CF"/>
    <w:rsid w:val="00046676"/>
    <w:rsid w:val="00054BA9"/>
    <w:rsid w:val="00056264"/>
    <w:rsid w:val="00061B9D"/>
    <w:rsid w:val="00063017"/>
    <w:rsid w:val="0006769A"/>
    <w:rsid w:val="000813F4"/>
    <w:rsid w:val="00082022"/>
    <w:rsid w:val="000926A4"/>
    <w:rsid w:val="00097017"/>
    <w:rsid w:val="000A051F"/>
    <w:rsid w:val="000B00C8"/>
    <w:rsid w:val="000B4F1F"/>
    <w:rsid w:val="000C056C"/>
    <w:rsid w:val="000C6EF6"/>
    <w:rsid w:val="000E5B97"/>
    <w:rsid w:val="000F0E53"/>
    <w:rsid w:val="000F23B0"/>
    <w:rsid w:val="000F332C"/>
    <w:rsid w:val="000F3A31"/>
    <w:rsid w:val="00104EC1"/>
    <w:rsid w:val="00120183"/>
    <w:rsid w:val="00125D1A"/>
    <w:rsid w:val="00126DB7"/>
    <w:rsid w:val="00136BC3"/>
    <w:rsid w:val="00137C7A"/>
    <w:rsid w:val="00155A68"/>
    <w:rsid w:val="00157942"/>
    <w:rsid w:val="0016410A"/>
    <w:rsid w:val="00167C2F"/>
    <w:rsid w:val="00185193"/>
    <w:rsid w:val="00185753"/>
    <w:rsid w:val="001A191C"/>
    <w:rsid w:val="001C5318"/>
    <w:rsid w:val="001D2400"/>
    <w:rsid w:val="001E0F51"/>
    <w:rsid w:val="001E7EAA"/>
    <w:rsid w:val="001F7C1B"/>
    <w:rsid w:val="002170C9"/>
    <w:rsid w:val="0021760A"/>
    <w:rsid w:val="00223F58"/>
    <w:rsid w:val="00225302"/>
    <w:rsid w:val="00225C65"/>
    <w:rsid w:val="00230818"/>
    <w:rsid w:val="00232029"/>
    <w:rsid w:val="0023247D"/>
    <w:rsid w:val="00234631"/>
    <w:rsid w:val="00246B13"/>
    <w:rsid w:val="0025017D"/>
    <w:rsid w:val="00251348"/>
    <w:rsid w:val="00251361"/>
    <w:rsid w:val="00256984"/>
    <w:rsid w:val="00284577"/>
    <w:rsid w:val="00291753"/>
    <w:rsid w:val="002C08F4"/>
    <w:rsid w:val="002C4596"/>
    <w:rsid w:val="002C4EB1"/>
    <w:rsid w:val="002D4649"/>
    <w:rsid w:val="002D7D8B"/>
    <w:rsid w:val="002E03C8"/>
    <w:rsid w:val="002E67D4"/>
    <w:rsid w:val="002F7A1B"/>
    <w:rsid w:val="003037C1"/>
    <w:rsid w:val="00311347"/>
    <w:rsid w:val="00315FE7"/>
    <w:rsid w:val="0031701A"/>
    <w:rsid w:val="00345C20"/>
    <w:rsid w:val="00347010"/>
    <w:rsid w:val="00355B88"/>
    <w:rsid w:val="0036413A"/>
    <w:rsid w:val="003716FB"/>
    <w:rsid w:val="0037476A"/>
    <w:rsid w:val="003810A6"/>
    <w:rsid w:val="0038183A"/>
    <w:rsid w:val="003818D5"/>
    <w:rsid w:val="00387D47"/>
    <w:rsid w:val="003908D9"/>
    <w:rsid w:val="00396147"/>
    <w:rsid w:val="003A1413"/>
    <w:rsid w:val="003B35E7"/>
    <w:rsid w:val="003B4E22"/>
    <w:rsid w:val="003B7445"/>
    <w:rsid w:val="003C0725"/>
    <w:rsid w:val="003C0ED6"/>
    <w:rsid w:val="003C539F"/>
    <w:rsid w:val="003D1F74"/>
    <w:rsid w:val="003E1B0C"/>
    <w:rsid w:val="003F4DE3"/>
    <w:rsid w:val="004005FE"/>
    <w:rsid w:val="00411ACA"/>
    <w:rsid w:val="00416797"/>
    <w:rsid w:val="00420D7A"/>
    <w:rsid w:val="004220BF"/>
    <w:rsid w:val="00423225"/>
    <w:rsid w:val="00424391"/>
    <w:rsid w:val="00430B0C"/>
    <w:rsid w:val="004403C4"/>
    <w:rsid w:val="00441F1C"/>
    <w:rsid w:val="00442ED2"/>
    <w:rsid w:val="004454C4"/>
    <w:rsid w:val="00454D86"/>
    <w:rsid w:val="00460386"/>
    <w:rsid w:val="00460510"/>
    <w:rsid w:val="0047241F"/>
    <w:rsid w:val="0047639D"/>
    <w:rsid w:val="004844DC"/>
    <w:rsid w:val="00485EE9"/>
    <w:rsid w:val="0049252A"/>
    <w:rsid w:val="00493CD6"/>
    <w:rsid w:val="004A3E69"/>
    <w:rsid w:val="004A55D2"/>
    <w:rsid w:val="004A6C6C"/>
    <w:rsid w:val="004A7E98"/>
    <w:rsid w:val="004B79D6"/>
    <w:rsid w:val="004C67E8"/>
    <w:rsid w:val="004D1188"/>
    <w:rsid w:val="004D4A72"/>
    <w:rsid w:val="004F0C80"/>
    <w:rsid w:val="004F1CC0"/>
    <w:rsid w:val="005052DC"/>
    <w:rsid w:val="00516E02"/>
    <w:rsid w:val="00526907"/>
    <w:rsid w:val="005314A0"/>
    <w:rsid w:val="00531EBC"/>
    <w:rsid w:val="00543303"/>
    <w:rsid w:val="00543AAA"/>
    <w:rsid w:val="0055102B"/>
    <w:rsid w:val="00553D7A"/>
    <w:rsid w:val="00554B43"/>
    <w:rsid w:val="00563893"/>
    <w:rsid w:val="00565CAE"/>
    <w:rsid w:val="0057228D"/>
    <w:rsid w:val="00576DC9"/>
    <w:rsid w:val="00594851"/>
    <w:rsid w:val="005A1F8C"/>
    <w:rsid w:val="005B61C8"/>
    <w:rsid w:val="005B6B26"/>
    <w:rsid w:val="005C639A"/>
    <w:rsid w:val="005C78A0"/>
    <w:rsid w:val="005C7C30"/>
    <w:rsid w:val="005D2E43"/>
    <w:rsid w:val="005E1ADD"/>
    <w:rsid w:val="005E5516"/>
    <w:rsid w:val="005E5558"/>
    <w:rsid w:val="00605EF3"/>
    <w:rsid w:val="00624C06"/>
    <w:rsid w:val="006329EC"/>
    <w:rsid w:val="006362A3"/>
    <w:rsid w:val="00641ED8"/>
    <w:rsid w:val="00643906"/>
    <w:rsid w:val="00644B4C"/>
    <w:rsid w:val="00647AC2"/>
    <w:rsid w:val="00660FE0"/>
    <w:rsid w:val="00661467"/>
    <w:rsid w:val="0066330D"/>
    <w:rsid w:val="006808A0"/>
    <w:rsid w:val="00683C1F"/>
    <w:rsid w:val="00692EA2"/>
    <w:rsid w:val="006B363C"/>
    <w:rsid w:val="006B553F"/>
    <w:rsid w:val="006B63AE"/>
    <w:rsid w:val="006B6A86"/>
    <w:rsid w:val="006E21AB"/>
    <w:rsid w:val="006F3E5A"/>
    <w:rsid w:val="006F4C88"/>
    <w:rsid w:val="00711692"/>
    <w:rsid w:val="00716CDB"/>
    <w:rsid w:val="00717E93"/>
    <w:rsid w:val="00720BE1"/>
    <w:rsid w:val="00721E06"/>
    <w:rsid w:val="007242CE"/>
    <w:rsid w:val="007345AF"/>
    <w:rsid w:val="00743A47"/>
    <w:rsid w:val="00746AE7"/>
    <w:rsid w:val="0076121E"/>
    <w:rsid w:val="00762462"/>
    <w:rsid w:val="00776D5C"/>
    <w:rsid w:val="00777D9F"/>
    <w:rsid w:val="0078501B"/>
    <w:rsid w:val="00793BAB"/>
    <w:rsid w:val="00794B39"/>
    <w:rsid w:val="00797307"/>
    <w:rsid w:val="007A3D2E"/>
    <w:rsid w:val="007A6494"/>
    <w:rsid w:val="007A7220"/>
    <w:rsid w:val="007F3B2F"/>
    <w:rsid w:val="00801527"/>
    <w:rsid w:val="0080157C"/>
    <w:rsid w:val="0080444A"/>
    <w:rsid w:val="00816404"/>
    <w:rsid w:val="00821FA4"/>
    <w:rsid w:val="008248C1"/>
    <w:rsid w:val="008454FA"/>
    <w:rsid w:val="0085380B"/>
    <w:rsid w:val="00860CF5"/>
    <w:rsid w:val="00864C4D"/>
    <w:rsid w:val="00871022"/>
    <w:rsid w:val="0088668E"/>
    <w:rsid w:val="008871E5"/>
    <w:rsid w:val="00892640"/>
    <w:rsid w:val="0089523D"/>
    <w:rsid w:val="008A7E51"/>
    <w:rsid w:val="008B153E"/>
    <w:rsid w:val="008B5C85"/>
    <w:rsid w:val="008D1159"/>
    <w:rsid w:val="008D5C29"/>
    <w:rsid w:val="008E520C"/>
    <w:rsid w:val="008E7687"/>
    <w:rsid w:val="008F2178"/>
    <w:rsid w:val="00904A57"/>
    <w:rsid w:val="00905CC9"/>
    <w:rsid w:val="00913473"/>
    <w:rsid w:val="00914ACA"/>
    <w:rsid w:val="00937429"/>
    <w:rsid w:val="00937973"/>
    <w:rsid w:val="00943352"/>
    <w:rsid w:val="009443B4"/>
    <w:rsid w:val="009548BE"/>
    <w:rsid w:val="0096190D"/>
    <w:rsid w:val="00961CCA"/>
    <w:rsid w:val="009754D6"/>
    <w:rsid w:val="0099034F"/>
    <w:rsid w:val="00995E8B"/>
    <w:rsid w:val="009962A9"/>
    <w:rsid w:val="009A630D"/>
    <w:rsid w:val="009A6759"/>
    <w:rsid w:val="009B5AF9"/>
    <w:rsid w:val="009B5C04"/>
    <w:rsid w:val="009B614F"/>
    <w:rsid w:val="009B7E00"/>
    <w:rsid w:val="009C259C"/>
    <w:rsid w:val="009C2631"/>
    <w:rsid w:val="009D2049"/>
    <w:rsid w:val="009D6AAD"/>
    <w:rsid w:val="00A35611"/>
    <w:rsid w:val="00A62D96"/>
    <w:rsid w:val="00A66DD8"/>
    <w:rsid w:val="00A73386"/>
    <w:rsid w:val="00A735E0"/>
    <w:rsid w:val="00AC74BB"/>
    <w:rsid w:val="00AC7B28"/>
    <w:rsid w:val="00AD47F7"/>
    <w:rsid w:val="00AE679F"/>
    <w:rsid w:val="00B02215"/>
    <w:rsid w:val="00B0558B"/>
    <w:rsid w:val="00B14E56"/>
    <w:rsid w:val="00B16B12"/>
    <w:rsid w:val="00B22CE0"/>
    <w:rsid w:val="00B23CBF"/>
    <w:rsid w:val="00B340AF"/>
    <w:rsid w:val="00B42890"/>
    <w:rsid w:val="00B4329B"/>
    <w:rsid w:val="00B50B07"/>
    <w:rsid w:val="00B53918"/>
    <w:rsid w:val="00B562D9"/>
    <w:rsid w:val="00B62674"/>
    <w:rsid w:val="00B824AE"/>
    <w:rsid w:val="00B84CC1"/>
    <w:rsid w:val="00B95A85"/>
    <w:rsid w:val="00BC17B1"/>
    <w:rsid w:val="00BD628F"/>
    <w:rsid w:val="00C006C4"/>
    <w:rsid w:val="00C04BB6"/>
    <w:rsid w:val="00C20CF6"/>
    <w:rsid w:val="00C241E7"/>
    <w:rsid w:val="00C2704D"/>
    <w:rsid w:val="00C27427"/>
    <w:rsid w:val="00C30DBC"/>
    <w:rsid w:val="00C322F3"/>
    <w:rsid w:val="00C32E1C"/>
    <w:rsid w:val="00C52AA1"/>
    <w:rsid w:val="00C54F64"/>
    <w:rsid w:val="00C55C1F"/>
    <w:rsid w:val="00C5722A"/>
    <w:rsid w:val="00C57EF5"/>
    <w:rsid w:val="00C71235"/>
    <w:rsid w:val="00C73B0E"/>
    <w:rsid w:val="00C818E8"/>
    <w:rsid w:val="00C8258C"/>
    <w:rsid w:val="00C84909"/>
    <w:rsid w:val="00C90A3E"/>
    <w:rsid w:val="00C9107B"/>
    <w:rsid w:val="00C948F4"/>
    <w:rsid w:val="00CA340A"/>
    <w:rsid w:val="00CB07F2"/>
    <w:rsid w:val="00CC3B70"/>
    <w:rsid w:val="00CC4A37"/>
    <w:rsid w:val="00CD4671"/>
    <w:rsid w:val="00CE0AA4"/>
    <w:rsid w:val="00CE4679"/>
    <w:rsid w:val="00CE4F96"/>
    <w:rsid w:val="00CE690F"/>
    <w:rsid w:val="00D06D1D"/>
    <w:rsid w:val="00D1503F"/>
    <w:rsid w:val="00D15938"/>
    <w:rsid w:val="00D26E1D"/>
    <w:rsid w:val="00D32281"/>
    <w:rsid w:val="00D32B98"/>
    <w:rsid w:val="00D32E44"/>
    <w:rsid w:val="00D355D2"/>
    <w:rsid w:val="00D41AEF"/>
    <w:rsid w:val="00D54464"/>
    <w:rsid w:val="00D55A72"/>
    <w:rsid w:val="00D60A0F"/>
    <w:rsid w:val="00D60D56"/>
    <w:rsid w:val="00D6362F"/>
    <w:rsid w:val="00D636D9"/>
    <w:rsid w:val="00D7280E"/>
    <w:rsid w:val="00D73FF7"/>
    <w:rsid w:val="00D77246"/>
    <w:rsid w:val="00D84881"/>
    <w:rsid w:val="00D93E65"/>
    <w:rsid w:val="00D96397"/>
    <w:rsid w:val="00D9701F"/>
    <w:rsid w:val="00DA373F"/>
    <w:rsid w:val="00DC07FB"/>
    <w:rsid w:val="00DC3646"/>
    <w:rsid w:val="00DC7341"/>
    <w:rsid w:val="00DE269E"/>
    <w:rsid w:val="00DE738A"/>
    <w:rsid w:val="00E026A6"/>
    <w:rsid w:val="00E03A38"/>
    <w:rsid w:val="00E059FF"/>
    <w:rsid w:val="00E0637D"/>
    <w:rsid w:val="00E1391D"/>
    <w:rsid w:val="00E13F19"/>
    <w:rsid w:val="00E21009"/>
    <w:rsid w:val="00E21A6F"/>
    <w:rsid w:val="00E2662C"/>
    <w:rsid w:val="00E270A0"/>
    <w:rsid w:val="00E34EDE"/>
    <w:rsid w:val="00E37547"/>
    <w:rsid w:val="00E566E5"/>
    <w:rsid w:val="00E82D0D"/>
    <w:rsid w:val="00E96769"/>
    <w:rsid w:val="00EB1EA0"/>
    <w:rsid w:val="00EB3C0A"/>
    <w:rsid w:val="00EB6ADD"/>
    <w:rsid w:val="00EC6691"/>
    <w:rsid w:val="00EE177B"/>
    <w:rsid w:val="00EE480C"/>
    <w:rsid w:val="00EE7B54"/>
    <w:rsid w:val="00EE7D13"/>
    <w:rsid w:val="00EF675F"/>
    <w:rsid w:val="00EF7ABB"/>
    <w:rsid w:val="00F13B2D"/>
    <w:rsid w:val="00F166DD"/>
    <w:rsid w:val="00F21B41"/>
    <w:rsid w:val="00F5205F"/>
    <w:rsid w:val="00F522B9"/>
    <w:rsid w:val="00F56A2E"/>
    <w:rsid w:val="00F642A8"/>
    <w:rsid w:val="00F65EDD"/>
    <w:rsid w:val="00F66263"/>
    <w:rsid w:val="00F77A58"/>
    <w:rsid w:val="00F77E37"/>
    <w:rsid w:val="00F96B3F"/>
    <w:rsid w:val="00FB60E0"/>
    <w:rsid w:val="00FB6D5D"/>
    <w:rsid w:val="00FD4E6A"/>
    <w:rsid w:val="00FD4F75"/>
    <w:rsid w:val="00FD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1C8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5B61C8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86EE9"/>
    <w:rPr>
      <w:sz w:val="24"/>
      <w:szCs w:val="24"/>
    </w:rPr>
  </w:style>
  <w:style w:type="character" w:styleId="Nmerodelinha">
    <w:name w:val="line number"/>
    <w:basedOn w:val="Fontepargpadro"/>
    <w:uiPriority w:val="99"/>
    <w:rsid w:val="005B61C8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5B61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EE9"/>
    <w:rPr>
      <w:sz w:val="0"/>
      <w:szCs w:val="0"/>
    </w:rPr>
  </w:style>
  <w:style w:type="paragraph" w:styleId="Corpodetexto">
    <w:name w:val="Body Text"/>
    <w:basedOn w:val="Normal"/>
    <w:link w:val="CorpodetextoChar"/>
    <w:uiPriority w:val="99"/>
    <w:rsid w:val="00CE467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86EE9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9B61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614F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9B61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B614F"/>
    <w:rPr>
      <w:sz w:val="24"/>
      <w:szCs w:val="24"/>
    </w:rPr>
  </w:style>
  <w:style w:type="character" w:customStyle="1" w:styleId="Fontepargpadro1">
    <w:name w:val="Fonte parág. padrão1"/>
    <w:rsid w:val="00F77A58"/>
  </w:style>
  <w:style w:type="table" w:styleId="Tabelacomgrade">
    <w:name w:val="Table Grid"/>
    <w:basedOn w:val="Tabelanormal"/>
    <w:rsid w:val="00C73B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5C20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F0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5010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27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302">
          <w:marLeft w:val="213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476">
          <w:marLeft w:val="213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756">
          <w:marLeft w:val="213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263">
          <w:marLeft w:val="213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620">
          <w:marLeft w:val="213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901">
          <w:marLeft w:val="213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685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52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186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175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01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167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30664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9723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830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1539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671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155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908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791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341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35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69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76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50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3519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5176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7311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9403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14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8888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914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084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5307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678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426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75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376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25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72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79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0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2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77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5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6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04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3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92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4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48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65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8105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1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09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537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81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47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434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0409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572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4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19183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463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0309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33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25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44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41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87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505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61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6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793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27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8874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218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829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3586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1117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00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4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89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546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25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25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72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93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1250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202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030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073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4067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454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7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28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2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1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74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2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99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2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8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5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06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888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85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4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49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076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3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0368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122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798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575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987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35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030C7-D131-4E0B-9D62-30944E3DD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1543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007</vt:lpstr>
    </vt:vector>
  </TitlesOfParts>
  <Company>LINQ</Company>
  <LinksUpToDate>false</LinksUpToDate>
  <CharactersWithSpaces>10294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007</dc:title>
  <dc:creator>LINQ</dc:creator>
  <cp:lastModifiedBy>Maria de Fatima</cp:lastModifiedBy>
  <cp:revision>21</cp:revision>
  <cp:lastPrinted>2010-05-05T12:51:00Z</cp:lastPrinted>
  <dcterms:created xsi:type="dcterms:W3CDTF">2014-07-30T23:06:00Z</dcterms:created>
  <dcterms:modified xsi:type="dcterms:W3CDTF">2014-07-31T02:33:00Z</dcterms:modified>
</cp:coreProperties>
</file>